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D1E2" w14:textId="77777777" w:rsidR="00602770" w:rsidRDefault="00000000">
      <w:pPr>
        <w:rPr>
          <w:rFonts w:ascii="Calibri" w:hAnsi="Calibri" w:cs="Calibri"/>
          <w:sz w:val="24"/>
          <w:szCs w:val="24"/>
          <w:lang w:val="en-US"/>
        </w:rPr>
      </w:pPr>
      <w:r>
        <w:rPr>
          <w:rFonts w:ascii="Calibri" w:hAnsi="Calibri" w:cs="Calibri"/>
          <w:noProof/>
          <w:sz w:val="24"/>
          <w:szCs w:val="24"/>
          <w:lang w:val="en-US"/>
        </w:rPr>
        <w:drawing>
          <wp:anchor distT="0" distB="0" distL="114300" distR="114300" simplePos="0" relativeHeight="251659264" behindDoc="1" locked="0" layoutInCell="1" allowOverlap="1" wp14:anchorId="09FF0A2D" wp14:editId="183623B6">
            <wp:simplePos x="0" y="0"/>
            <wp:positionH relativeFrom="page">
              <wp:posOffset>5372100</wp:posOffset>
            </wp:positionH>
            <wp:positionV relativeFrom="page">
              <wp:posOffset>628650</wp:posOffset>
            </wp:positionV>
            <wp:extent cx="1348105" cy="1247140"/>
            <wp:effectExtent l="0" t="0" r="4445" b="0"/>
            <wp:wrapNone/>
            <wp:docPr id="197071239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712393" name="Εικόνα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48105" cy="1247140"/>
                    </a:xfrm>
                    <a:prstGeom prst="rect">
                      <a:avLst/>
                    </a:prstGeom>
                    <a:noFill/>
                  </pic:spPr>
                </pic:pic>
              </a:graphicData>
            </a:graphic>
          </wp:anchor>
        </w:drawing>
      </w:r>
      <w:r>
        <w:rPr>
          <w:rFonts w:ascii="Calibri" w:hAnsi="Calibri" w:cs="Calibri"/>
          <w:noProof/>
          <w:sz w:val="24"/>
          <w:szCs w:val="24"/>
          <w:lang w:val="en-US"/>
        </w:rPr>
        <w:drawing>
          <wp:inline distT="0" distB="0" distL="0" distR="0" wp14:anchorId="7004BBE8" wp14:editId="00A9955E">
            <wp:extent cx="3232150" cy="889000"/>
            <wp:effectExtent l="0" t="0" r="6350" b="6350"/>
            <wp:docPr id="122422012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20123" name="Εικόνα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232150" cy="889000"/>
                    </a:xfrm>
                    <a:prstGeom prst="rect">
                      <a:avLst/>
                    </a:prstGeom>
                    <a:noFill/>
                    <a:ln>
                      <a:noFill/>
                    </a:ln>
                  </pic:spPr>
                </pic:pic>
              </a:graphicData>
            </a:graphic>
          </wp:inline>
        </w:drawing>
      </w:r>
    </w:p>
    <w:p w14:paraId="7CAD95BA" w14:textId="77777777" w:rsidR="00602770" w:rsidRDefault="00602770">
      <w:pPr>
        <w:rPr>
          <w:rFonts w:ascii="Calibri" w:hAnsi="Calibri" w:cs="Calibri"/>
          <w:sz w:val="24"/>
          <w:szCs w:val="24"/>
          <w:lang w:val="en-US"/>
        </w:rPr>
      </w:pPr>
    </w:p>
    <w:p w14:paraId="2A55FD7A" w14:textId="77777777" w:rsidR="00602770" w:rsidRDefault="00000000">
      <w:pPr>
        <w:spacing w:after="0"/>
        <w:jc w:val="center"/>
        <w:rPr>
          <w:rFonts w:ascii="Calibri" w:hAnsi="Calibri" w:cs="Calibri"/>
          <w:sz w:val="24"/>
          <w:szCs w:val="24"/>
        </w:rPr>
      </w:pPr>
      <w:r>
        <w:rPr>
          <w:rFonts w:ascii="Calibri" w:hAnsi="Calibri" w:cs="Calibri"/>
          <w:b/>
          <w:sz w:val="24"/>
          <w:szCs w:val="24"/>
        </w:rPr>
        <w:t>ΠΡΟΓΡΑΜΜΑ ΜΕΤΑΠΤΥΧΙΑΚΩΝ ΣΠΟΥΔΩΝ</w:t>
      </w:r>
    </w:p>
    <w:p w14:paraId="3FEA035E" w14:textId="77777777" w:rsidR="00602770" w:rsidRDefault="00000000">
      <w:pPr>
        <w:spacing w:after="0"/>
        <w:jc w:val="center"/>
        <w:rPr>
          <w:rFonts w:ascii="Calibri" w:hAnsi="Calibri" w:cs="Calibri"/>
          <w:sz w:val="24"/>
          <w:szCs w:val="24"/>
        </w:rPr>
      </w:pPr>
      <w:r>
        <w:rPr>
          <w:rFonts w:ascii="Calibri" w:hAnsi="Calibri" w:cs="Calibri"/>
          <w:b/>
          <w:sz w:val="24"/>
          <w:szCs w:val="24"/>
        </w:rPr>
        <w:t>«Ιστορία, Ηθική και Κοινωνιολογία της Ιατρικής»</w:t>
      </w:r>
    </w:p>
    <w:p w14:paraId="0F900305" w14:textId="77777777" w:rsidR="00602770" w:rsidRDefault="00602770">
      <w:pPr>
        <w:rPr>
          <w:rFonts w:ascii="Calibri" w:hAnsi="Calibri" w:cs="Calibri"/>
          <w:sz w:val="24"/>
          <w:szCs w:val="24"/>
        </w:rPr>
      </w:pPr>
    </w:p>
    <w:p w14:paraId="22D09070" w14:textId="77777777" w:rsidR="00602770" w:rsidRDefault="00000000">
      <w:pPr>
        <w:jc w:val="center"/>
        <w:rPr>
          <w:rFonts w:ascii="Calibri" w:hAnsi="Calibri" w:cs="Calibri"/>
          <w:sz w:val="24"/>
          <w:szCs w:val="24"/>
        </w:rPr>
      </w:pPr>
      <w:r>
        <w:rPr>
          <w:rFonts w:ascii="Calibri" w:hAnsi="Calibri" w:cs="Calibri"/>
          <w:b/>
          <w:sz w:val="24"/>
          <w:szCs w:val="24"/>
        </w:rPr>
        <w:t>ΠΡΟΚΗΡΥΞΗ ΑΚΑΔΗΜΑΪΚΟΥ ΕΤΟΥΣ 2026-2027</w:t>
      </w:r>
    </w:p>
    <w:p w14:paraId="3641E650" w14:textId="77777777" w:rsidR="00602770" w:rsidRDefault="00602770">
      <w:pPr>
        <w:rPr>
          <w:rFonts w:ascii="Calibri" w:hAnsi="Calibri" w:cs="Calibri"/>
          <w:sz w:val="24"/>
          <w:szCs w:val="24"/>
        </w:rPr>
      </w:pPr>
    </w:p>
    <w:p w14:paraId="192D6BCC" w14:textId="77777777" w:rsidR="00602770" w:rsidRDefault="00000000">
      <w:pPr>
        <w:jc w:val="both"/>
        <w:rPr>
          <w:rFonts w:ascii="Calibri" w:hAnsi="Calibri" w:cs="Calibri"/>
          <w:sz w:val="24"/>
          <w:szCs w:val="24"/>
        </w:rPr>
      </w:pPr>
      <w:r>
        <w:rPr>
          <w:rFonts w:ascii="Calibri" w:hAnsi="Calibri" w:cs="Calibri"/>
          <w:sz w:val="24"/>
          <w:szCs w:val="24"/>
        </w:rPr>
        <w:t xml:space="preserve">Η Ιατρική Σχολή του Εθνικού και Καποδιστριακού Πανεπιστημίου Αθηνών (ΕΚΠΑ) προκηρύσσει για το ακαδημαϊκό έτος 2026-2027 την έναρξη του Προγράμματος Μεταπτυχιακών Σπουδών (Π.Μ.Σ.) με τίτλο </w:t>
      </w:r>
      <w:r>
        <w:rPr>
          <w:rFonts w:ascii="Calibri" w:hAnsi="Calibri" w:cs="Calibri"/>
          <w:b/>
          <w:bCs/>
          <w:sz w:val="24"/>
          <w:szCs w:val="24"/>
        </w:rPr>
        <w:t>«Ιστορία, Ηθική και Κοινωνιολογία της Ιατρικής»</w:t>
      </w:r>
      <w:r>
        <w:rPr>
          <w:rFonts w:ascii="Calibri" w:hAnsi="Calibri" w:cs="Calibri"/>
          <w:sz w:val="24"/>
          <w:szCs w:val="24"/>
        </w:rPr>
        <w:t>.</w:t>
      </w:r>
    </w:p>
    <w:p w14:paraId="7E8D37B0" w14:textId="77777777" w:rsidR="00602770" w:rsidRPr="009B424D" w:rsidRDefault="00000000">
      <w:pPr>
        <w:jc w:val="both"/>
        <w:rPr>
          <w:rFonts w:ascii="Calibri" w:hAnsi="Calibri" w:cs="Calibri"/>
          <w:sz w:val="24"/>
          <w:szCs w:val="24"/>
        </w:rPr>
      </w:pPr>
      <w:r>
        <w:rPr>
          <w:rFonts w:ascii="Calibri" w:hAnsi="Calibri" w:cs="Calibri"/>
          <w:sz w:val="24"/>
          <w:szCs w:val="24"/>
        </w:rPr>
        <w:t xml:space="preserve">Οι σπουδές του Π.Μ.Σ. έχουν διάρκεια ενός (1) έτους και καταλήγουν στην απονοµή Διπλώµατος Μεταπτυχιακών Σπουδών (ΔΜΣ) - </w:t>
      </w:r>
      <w:r>
        <w:rPr>
          <w:rFonts w:ascii="Calibri" w:hAnsi="Calibri" w:cs="Calibri"/>
          <w:sz w:val="24"/>
          <w:szCs w:val="24"/>
          <w:lang w:val="en-US"/>
        </w:rPr>
        <w:t>Master</w:t>
      </w:r>
      <w:r>
        <w:rPr>
          <w:rFonts w:ascii="Calibri" w:hAnsi="Calibri" w:cs="Calibri"/>
          <w:sz w:val="24"/>
          <w:szCs w:val="24"/>
        </w:rPr>
        <w:t xml:space="preserve"> </w:t>
      </w:r>
      <w:r>
        <w:rPr>
          <w:rFonts w:ascii="Calibri" w:hAnsi="Calibri" w:cs="Calibri"/>
          <w:sz w:val="24"/>
          <w:szCs w:val="24"/>
          <w:lang w:val="en-US"/>
        </w:rPr>
        <w:t>of</w:t>
      </w:r>
      <w:r>
        <w:rPr>
          <w:rFonts w:ascii="Calibri" w:hAnsi="Calibri" w:cs="Calibri"/>
          <w:sz w:val="24"/>
          <w:szCs w:val="24"/>
        </w:rPr>
        <w:t xml:space="preserve"> </w:t>
      </w:r>
      <w:r>
        <w:rPr>
          <w:rFonts w:ascii="Calibri" w:hAnsi="Calibri" w:cs="Calibri"/>
          <w:sz w:val="24"/>
          <w:szCs w:val="24"/>
          <w:lang w:val="en-US"/>
        </w:rPr>
        <w:t>Sciences</w:t>
      </w:r>
      <w:r>
        <w:rPr>
          <w:rFonts w:ascii="Calibri" w:hAnsi="Calibri" w:cs="Calibri"/>
          <w:sz w:val="24"/>
          <w:szCs w:val="24"/>
        </w:rPr>
        <w:t xml:space="preserve"> (</w:t>
      </w:r>
      <w:r>
        <w:rPr>
          <w:rFonts w:ascii="Calibri" w:hAnsi="Calibri" w:cs="Calibri"/>
          <w:sz w:val="24"/>
          <w:szCs w:val="24"/>
          <w:lang w:val="en-US"/>
        </w:rPr>
        <w:t>M</w:t>
      </w:r>
      <w:r>
        <w:rPr>
          <w:rFonts w:ascii="Calibri" w:hAnsi="Calibri" w:cs="Calibri"/>
          <w:sz w:val="24"/>
          <w:szCs w:val="24"/>
        </w:rPr>
        <w:t>.</w:t>
      </w:r>
      <w:r>
        <w:rPr>
          <w:rFonts w:ascii="Calibri" w:hAnsi="Calibri" w:cs="Calibri"/>
          <w:sz w:val="24"/>
          <w:szCs w:val="24"/>
          <w:lang w:val="en-US"/>
        </w:rPr>
        <w:t>Sc</w:t>
      </w:r>
      <w:r>
        <w:rPr>
          <w:rFonts w:ascii="Calibri" w:hAnsi="Calibri" w:cs="Calibri"/>
          <w:sz w:val="24"/>
          <w:szCs w:val="24"/>
        </w:rPr>
        <w:t xml:space="preserve">.) στην Ιστορία, Ηθική και Κοινωνιολογία της Ιατρικής / </w:t>
      </w:r>
      <w:r>
        <w:rPr>
          <w:rFonts w:ascii="Calibri" w:hAnsi="Calibri" w:cs="Calibri"/>
          <w:sz w:val="24"/>
          <w:szCs w:val="24"/>
          <w:lang w:val="en-US"/>
        </w:rPr>
        <w:t>History</w:t>
      </w:r>
      <w:r>
        <w:rPr>
          <w:rFonts w:ascii="Calibri" w:hAnsi="Calibri" w:cs="Calibri"/>
          <w:sz w:val="24"/>
          <w:szCs w:val="24"/>
        </w:rPr>
        <w:t xml:space="preserve">, </w:t>
      </w:r>
      <w:r>
        <w:rPr>
          <w:rFonts w:ascii="Calibri" w:hAnsi="Calibri" w:cs="Calibri"/>
          <w:sz w:val="24"/>
          <w:szCs w:val="24"/>
          <w:lang w:val="en-US"/>
        </w:rPr>
        <w:t>Ethics</w:t>
      </w:r>
      <w:r>
        <w:rPr>
          <w:rFonts w:ascii="Calibri" w:hAnsi="Calibri" w:cs="Calibri"/>
          <w:sz w:val="24"/>
          <w:szCs w:val="24"/>
        </w:rPr>
        <w:t xml:space="preserve"> </w:t>
      </w:r>
      <w:r>
        <w:rPr>
          <w:rFonts w:ascii="Calibri" w:hAnsi="Calibri" w:cs="Calibri"/>
          <w:sz w:val="24"/>
          <w:szCs w:val="24"/>
          <w:lang w:val="en-US"/>
        </w:rPr>
        <w:t>and</w:t>
      </w:r>
      <w:r>
        <w:rPr>
          <w:rFonts w:ascii="Calibri" w:hAnsi="Calibri" w:cs="Calibri"/>
          <w:sz w:val="24"/>
          <w:szCs w:val="24"/>
        </w:rPr>
        <w:t xml:space="preserve"> </w:t>
      </w:r>
      <w:r>
        <w:rPr>
          <w:rFonts w:ascii="Calibri" w:hAnsi="Calibri" w:cs="Calibri"/>
          <w:sz w:val="24"/>
          <w:szCs w:val="24"/>
          <w:lang w:val="en-US"/>
        </w:rPr>
        <w:t>Sociology</w:t>
      </w:r>
      <w:r>
        <w:rPr>
          <w:rFonts w:ascii="Calibri" w:hAnsi="Calibri" w:cs="Calibri"/>
          <w:sz w:val="24"/>
          <w:szCs w:val="24"/>
        </w:rPr>
        <w:t xml:space="preserve"> </w:t>
      </w:r>
      <w:r>
        <w:rPr>
          <w:rFonts w:ascii="Calibri" w:hAnsi="Calibri" w:cs="Calibri"/>
          <w:sz w:val="24"/>
          <w:szCs w:val="24"/>
          <w:lang w:val="en-US"/>
        </w:rPr>
        <w:t>of</w:t>
      </w:r>
      <w:r>
        <w:rPr>
          <w:rFonts w:ascii="Calibri" w:hAnsi="Calibri" w:cs="Calibri"/>
          <w:sz w:val="24"/>
          <w:szCs w:val="24"/>
        </w:rPr>
        <w:t xml:space="preserve"> </w:t>
      </w:r>
      <w:r>
        <w:rPr>
          <w:rFonts w:ascii="Calibri" w:hAnsi="Calibri" w:cs="Calibri"/>
          <w:sz w:val="24"/>
          <w:szCs w:val="24"/>
          <w:lang w:val="en-US"/>
        </w:rPr>
        <w:t>Medicine</w:t>
      </w:r>
      <w:r>
        <w:rPr>
          <w:rFonts w:ascii="Calibri" w:hAnsi="Calibri" w:cs="Calibri"/>
          <w:sz w:val="24"/>
          <w:szCs w:val="24"/>
        </w:rPr>
        <w:t>.</w:t>
      </w:r>
    </w:p>
    <w:p w14:paraId="0A9E5F31" w14:textId="77777777" w:rsidR="00602770" w:rsidRDefault="00000000">
      <w:pPr>
        <w:spacing w:before="240" w:after="0"/>
        <w:jc w:val="both"/>
        <w:rPr>
          <w:rFonts w:ascii="Calibri" w:hAnsi="Calibri" w:cs="Calibri"/>
          <w:sz w:val="24"/>
          <w:szCs w:val="24"/>
        </w:rPr>
      </w:pPr>
      <w:r>
        <w:rPr>
          <w:rFonts w:ascii="Calibri" w:hAnsi="Calibri" w:cs="Calibri"/>
          <w:b/>
          <w:sz w:val="24"/>
          <w:szCs w:val="24"/>
        </w:rPr>
        <w:t>ΑΝΤΙΚΕΙΜΕΝΟ - ΣΚΟΠΟΣ</w:t>
      </w:r>
    </w:p>
    <w:p w14:paraId="78B67ED7" w14:textId="77777777" w:rsidR="00602770" w:rsidRDefault="00000000">
      <w:pPr>
        <w:jc w:val="both"/>
        <w:rPr>
          <w:rFonts w:ascii="Calibri" w:hAnsi="Calibri" w:cs="Calibri"/>
          <w:sz w:val="24"/>
          <w:szCs w:val="24"/>
        </w:rPr>
      </w:pPr>
      <w:r>
        <w:rPr>
          <w:rFonts w:ascii="Calibri" w:hAnsi="Calibri" w:cs="Calibri"/>
          <w:sz w:val="24"/>
          <w:szCs w:val="24"/>
        </w:rPr>
        <w:t>Αντικείμενο του Π.Μ.Σ. «Ιστορία, Ηθική και Κοινωνιολογία της Ιατρικής» είναι η παροχή υψηλού επιπέδου μεταπτυχιακής εκπαίδευσης και η εμβάθυνση στις επιστημονικές περιοχές της Ιστορίας της Ιατρικής, της Κοινωνιολογίας της Ιατρικής και της Ιατρικής Ηθικής. Ιδιαίτερη έμφαση δίνεται στο πεδίο των Medical Humanities και στη σύνδεση της Ιατρικής με τις Ανθρωπιστικές Επιστήμες.</w:t>
      </w:r>
    </w:p>
    <w:p w14:paraId="0C2CE61C" w14:textId="77777777" w:rsidR="00602770" w:rsidRDefault="00000000">
      <w:pPr>
        <w:jc w:val="both"/>
        <w:rPr>
          <w:rFonts w:ascii="Calibri" w:hAnsi="Calibri" w:cs="Calibri"/>
          <w:sz w:val="24"/>
          <w:szCs w:val="24"/>
        </w:rPr>
      </w:pPr>
      <w:r>
        <w:rPr>
          <w:rFonts w:ascii="Calibri" w:hAnsi="Calibri" w:cs="Calibri"/>
          <w:sz w:val="24"/>
          <w:szCs w:val="24"/>
        </w:rPr>
        <w:t>Σκοπός του Π.Μ.Σ. είναι να εκπαιδεύσει και να εξειδικεύσει τους επιστήμονες στη θεωρητική κι εφαρμοσμένη περιοχή της Ιστορίας, της Ηθικής και της Κοινωνιολογίας στο ευρύ πεδίο της Ιατρικής και στη σύνδεσή τους με τις σύγχρονες προκλήσεις  που τίθενται στους επιμέρους τομείς. Ο τίτλος απονέμεται από την Ιατρική Σχολή του Εθνικού και Καποδιστριακού Πανεπιστημίου Αθηνών.</w:t>
      </w:r>
    </w:p>
    <w:p w14:paraId="31847825" w14:textId="77777777" w:rsidR="00602770" w:rsidRDefault="00000000">
      <w:pPr>
        <w:jc w:val="both"/>
        <w:rPr>
          <w:rFonts w:ascii="Calibri" w:hAnsi="Calibri" w:cs="Calibri"/>
          <w:sz w:val="24"/>
          <w:szCs w:val="24"/>
        </w:rPr>
      </w:pPr>
      <w:r>
        <w:rPr>
          <w:rFonts w:ascii="Calibri" w:hAnsi="Calibri" w:cs="Calibri"/>
          <w:sz w:val="24"/>
          <w:szCs w:val="24"/>
        </w:rPr>
        <w:t>Το Πρόγραμμα ενισχύει τη διεθνή του διάσταση μέσω συνεργασιών με πανεπιστήμια και ερευνητικά κέντρα του εξωτερικού και τη συμμετοχή διεθνών προσκεκλημένων ομιλητών.</w:t>
      </w:r>
    </w:p>
    <w:p w14:paraId="4201F138" w14:textId="77777777" w:rsidR="00602770" w:rsidRDefault="00000000">
      <w:pPr>
        <w:spacing w:before="240" w:after="0"/>
        <w:jc w:val="both"/>
        <w:rPr>
          <w:rFonts w:ascii="Calibri" w:hAnsi="Calibri" w:cs="Calibri"/>
          <w:b/>
          <w:bCs/>
          <w:sz w:val="24"/>
          <w:szCs w:val="24"/>
        </w:rPr>
      </w:pPr>
      <w:r>
        <w:rPr>
          <w:rFonts w:ascii="Calibri" w:hAnsi="Calibri" w:cs="Calibri"/>
          <w:b/>
          <w:bCs/>
          <w:sz w:val="24"/>
          <w:szCs w:val="24"/>
        </w:rPr>
        <w:t>ΜΑΘΗΣΙΑΚΑ ΑΠΟΤΕΛΕΣΜΑΤΑ</w:t>
      </w:r>
    </w:p>
    <w:p w14:paraId="5F8FB9A6" w14:textId="77777777" w:rsidR="00602770" w:rsidRDefault="00000000">
      <w:pPr>
        <w:spacing w:before="240" w:after="0"/>
        <w:jc w:val="both"/>
        <w:rPr>
          <w:rFonts w:ascii="Calibri" w:hAnsi="Calibri" w:cs="Calibri"/>
          <w:sz w:val="24"/>
          <w:szCs w:val="24"/>
        </w:rPr>
      </w:pPr>
      <w:r>
        <w:rPr>
          <w:rFonts w:ascii="Calibri" w:hAnsi="Calibri" w:cs="Calibri"/>
          <w:sz w:val="24"/>
          <w:szCs w:val="24"/>
        </w:rPr>
        <w:t>Με την ολοκλήρωση του Προγράμματος, οι απόφοιτοι θα είναι σε θέση:</w:t>
      </w:r>
    </w:p>
    <w:p w14:paraId="27D1FA03" w14:textId="77777777" w:rsidR="00602770" w:rsidRDefault="00000000">
      <w:pPr>
        <w:contextualSpacing/>
        <w:jc w:val="both"/>
        <w:rPr>
          <w:rFonts w:ascii="Calibri" w:hAnsi="Calibri" w:cs="Calibri"/>
          <w:sz w:val="24"/>
          <w:szCs w:val="24"/>
        </w:rPr>
      </w:pPr>
      <w:r>
        <w:rPr>
          <w:rFonts w:ascii="Calibri" w:hAnsi="Calibri" w:cs="Calibri"/>
          <w:sz w:val="24"/>
          <w:szCs w:val="24"/>
        </w:rPr>
        <w:t>–να αναλύουν ιστορικά και κοινωνικά φαινόμενα της ιατρικής με διεπιστημονική προσέγγιση,</w:t>
      </w:r>
    </w:p>
    <w:p w14:paraId="3D70FD5D" w14:textId="77777777" w:rsidR="00602770" w:rsidRDefault="00000000">
      <w:pPr>
        <w:contextualSpacing/>
        <w:jc w:val="both"/>
        <w:rPr>
          <w:rFonts w:ascii="Calibri" w:hAnsi="Calibri" w:cs="Calibri"/>
          <w:sz w:val="24"/>
          <w:szCs w:val="24"/>
        </w:rPr>
      </w:pPr>
      <w:r>
        <w:rPr>
          <w:rFonts w:ascii="Calibri" w:hAnsi="Calibri" w:cs="Calibri"/>
          <w:sz w:val="24"/>
          <w:szCs w:val="24"/>
        </w:rPr>
        <w:t>–να εφαρμόζουν βασικές αρχές βιοηθικής στη σύγχρονη ιατρική πράξη,</w:t>
      </w:r>
    </w:p>
    <w:p w14:paraId="32B49C12" w14:textId="77777777" w:rsidR="00602770" w:rsidRDefault="00000000">
      <w:pPr>
        <w:contextualSpacing/>
        <w:jc w:val="both"/>
        <w:rPr>
          <w:rFonts w:ascii="Calibri" w:hAnsi="Calibri" w:cs="Calibri"/>
          <w:sz w:val="24"/>
          <w:szCs w:val="24"/>
        </w:rPr>
      </w:pPr>
      <w:r>
        <w:rPr>
          <w:rFonts w:ascii="Calibri" w:hAnsi="Calibri" w:cs="Calibri"/>
          <w:sz w:val="24"/>
          <w:szCs w:val="24"/>
        </w:rPr>
        <w:lastRenderedPageBreak/>
        <w:t>–να αξιοποιούν ερευνητικές μεθόδους στις ιατρικές ανθρωπιστικές επιστήμες,</w:t>
      </w:r>
    </w:p>
    <w:p w14:paraId="55D43CB9" w14:textId="77777777" w:rsidR="00602770" w:rsidRDefault="00000000">
      <w:pPr>
        <w:contextualSpacing/>
        <w:jc w:val="both"/>
        <w:rPr>
          <w:rFonts w:ascii="Calibri" w:hAnsi="Calibri" w:cs="Calibri"/>
          <w:sz w:val="24"/>
          <w:szCs w:val="24"/>
        </w:rPr>
      </w:pPr>
      <w:r>
        <w:rPr>
          <w:rFonts w:ascii="Calibri" w:hAnsi="Calibri" w:cs="Calibri"/>
          <w:sz w:val="24"/>
          <w:szCs w:val="24"/>
        </w:rPr>
        <w:t>–να συνδέουν την ιστορική γνώση με σύγχρονες προκλήσεις δημόσιας υγείας,</w:t>
      </w:r>
    </w:p>
    <w:p w14:paraId="4A2A6B69" w14:textId="77777777" w:rsidR="00602770" w:rsidRPr="009B424D" w:rsidRDefault="00000000">
      <w:pPr>
        <w:spacing w:before="240"/>
        <w:jc w:val="both"/>
        <w:rPr>
          <w:rFonts w:ascii="Calibri" w:hAnsi="Calibri" w:cs="Calibri"/>
          <w:sz w:val="24"/>
          <w:szCs w:val="24"/>
        </w:rPr>
      </w:pPr>
      <w:r>
        <w:rPr>
          <w:rFonts w:ascii="Calibri" w:hAnsi="Calibri" w:cs="Calibri"/>
          <w:sz w:val="24"/>
          <w:szCs w:val="24"/>
        </w:rPr>
        <w:t>–να παράγουν επιστημονικό λόγο και δημοσιεύσιμα ερευνητικά αποτελέσματα.</w:t>
      </w:r>
    </w:p>
    <w:p w14:paraId="58676BB1" w14:textId="77777777" w:rsidR="00602770" w:rsidRDefault="00000000">
      <w:pPr>
        <w:spacing w:before="240"/>
        <w:jc w:val="both"/>
        <w:rPr>
          <w:rFonts w:ascii="Calibri" w:hAnsi="Calibri" w:cs="Calibri"/>
          <w:sz w:val="24"/>
          <w:szCs w:val="24"/>
        </w:rPr>
      </w:pPr>
      <w:r>
        <w:rPr>
          <w:rFonts w:ascii="Calibri" w:hAnsi="Calibri" w:cs="Calibri"/>
          <w:b/>
          <w:sz w:val="24"/>
          <w:szCs w:val="24"/>
        </w:rPr>
        <w:t>ΥΠΟΨΗΦΙΟΙ</w:t>
      </w:r>
    </w:p>
    <w:p w14:paraId="129B4942" w14:textId="77777777" w:rsidR="00602770" w:rsidRDefault="00000000">
      <w:pPr>
        <w:spacing w:before="240"/>
        <w:jc w:val="both"/>
        <w:rPr>
          <w:rFonts w:ascii="Calibri" w:hAnsi="Calibri" w:cs="Calibri"/>
          <w:sz w:val="24"/>
          <w:szCs w:val="24"/>
        </w:rPr>
      </w:pPr>
      <w:r>
        <w:rPr>
          <w:rFonts w:ascii="Calibri" w:hAnsi="Calibri" w:cs="Calibri"/>
          <w:sz w:val="24"/>
          <w:szCs w:val="24"/>
        </w:rPr>
        <w:t>Στο Π.Μ.Σ., θα γίνονται δεκτοί κάτοχοι τίτλου του Α΄ κύκλου σπουδών ΑΕΙ της ημεδαπής ή ομοταγών αναγνωρισμένων από τον ΔΟΑΤΑΠ ιδρυμάτων της αλλοδαπής των Τμημάτων Επιστημών Υγείας, Σχολών Θετικών Επιστημών καθώς και των Τμημάτων Κοινωνιολογίας, Ψυχολογίας, Φιλοσοφίας, Φιλολογίας, Θεολογίας, Ιστορίας-Αρχαιολογίας, Παιδαγωγικής, Οικονομικών και Πολιτικών Επιστημών, Νομικής και συναφών αντικειμένων ΑΕΙ της ημεδαπής ή ομοταγών, αναγνωρισμένων από τον ΔΟΑΤΑΠ, ιδρυμάτων της αλλοδαπής, καθώς και απόφοιτοι αντίστοιχων Τμημάτων ΑΕΙ της ημεδαπής ή ομοταγών, αναγνωρισμένων της αλλοδαπής. Δεκτοί γίνονται και οι απόφοιτοι αντίστοιχων Τμημάτων των ΤΕΙ.</w:t>
      </w:r>
    </w:p>
    <w:p w14:paraId="6A56284A" w14:textId="77777777" w:rsidR="00602770" w:rsidRDefault="00000000">
      <w:pPr>
        <w:contextualSpacing/>
        <w:jc w:val="both"/>
        <w:rPr>
          <w:rFonts w:ascii="Calibri" w:hAnsi="Calibri" w:cs="Calibri"/>
          <w:sz w:val="24"/>
          <w:szCs w:val="24"/>
        </w:rPr>
      </w:pPr>
      <w:r>
        <w:rPr>
          <w:rFonts w:ascii="Calibri" w:hAnsi="Calibri" w:cs="Calibri"/>
          <w:sz w:val="24"/>
          <w:szCs w:val="24"/>
        </w:rPr>
        <w:t>Γίνονται δεκτοί ως υπεράριθμοι και μέλη των κατηγοριών ΕΕΠ, ΕΔΙΠ και ΕΤΕΠ και μόνο ένας κατ’ έτος σύμφωνα με την ισχύουσα νομοθεσία.</w:t>
      </w:r>
    </w:p>
    <w:p w14:paraId="06548B62" w14:textId="77777777" w:rsidR="00602770" w:rsidRDefault="00602770">
      <w:pPr>
        <w:contextualSpacing/>
        <w:jc w:val="both"/>
        <w:rPr>
          <w:rFonts w:ascii="Calibri" w:hAnsi="Calibri" w:cs="Calibri"/>
          <w:sz w:val="24"/>
          <w:szCs w:val="24"/>
        </w:rPr>
      </w:pPr>
    </w:p>
    <w:p w14:paraId="7473E2AD" w14:textId="77777777" w:rsidR="00602770" w:rsidRDefault="00000000">
      <w:pPr>
        <w:spacing w:before="240"/>
        <w:contextualSpacing/>
        <w:jc w:val="both"/>
        <w:rPr>
          <w:rFonts w:ascii="Calibri" w:hAnsi="Calibri" w:cs="Calibri"/>
          <w:sz w:val="24"/>
          <w:szCs w:val="24"/>
        </w:rPr>
      </w:pPr>
      <w:r>
        <w:rPr>
          <w:rFonts w:ascii="Calibri" w:hAnsi="Calibri" w:cs="Calibri"/>
          <w:b/>
          <w:sz w:val="24"/>
          <w:szCs w:val="24"/>
        </w:rPr>
        <w:t>ΤΡΟΠΟΣ ΕΙΣΑΓΩΓΗΣ</w:t>
      </w:r>
    </w:p>
    <w:p w14:paraId="1CCBE9E8" w14:textId="77777777" w:rsidR="00602770" w:rsidRDefault="00000000">
      <w:pPr>
        <w:spacing w:before="240"/>
        <w:jc w:val="both"/>
        <w:rPr>
          <w:rFonts w:ascii="Calibri" w:hAnsi="Calibri" w:cs="Calibri"/>
          <w:sz w:val="24"/>
          <w:szCs w:val="24"/>
        </w:rPr>
      </w:pPr>
      <w:r>
        <w:rPr>
          <w:rFonts w:ascii="Calibri" w:hAnsi="Calibri" w:cs="Calibri"/>
          <w:sz w:val="24"/>
          <w:szCs w:val="24"/>
        </w:rPr>
        <w:t>Η επιλογή των φοιτητών γίνεται σύμφωνα με την ισχύουσα νομοθεσία και τις προβλέψεις του παρόντος Κανονισμού Μεταπτυχιακών Σπουδών.</w:t>
      </w:r>
    </w:p>
    <w:p w14:paraId="55D921DA" w14:textId="77777777" w:rsidR="00602770" w:rsidRDefault="00000000">
      <w:pPr>
        <w:spacing w:before="240"/>
        <w:jc w:val="both"/>
        <w:rPr>
          <w:rFonts w:ascii="Calibri" w:hAnsi="Calibri" w:cs="Calibri"/>
          <w:sz w:val="24"/>
          <w:szCs w:val="24"/>
        </w:rPr>
      </w:pPr>
      <w:r>
        <w:rPr>
          <w:rFonts w:ascii="Calibri" w:hAnsi="Calibri" w:cs="Calibri"/>
          <w:sz w:val="24"/>
          <w:szCs w:val="24"/>
        </w:rPr>
        <w:t>Κάθε Απρίλιο, με απόφαση της Συνέλευσης της Ιατρικής Σχολής του Ε.Κ.Π.Α, δημοσιεύεται και αναρτάται στην ιστοσελίδα του Π.Μ.Σ. και του Ιδρύματος προκήρυξη για την εισαγωγή μεταπτυχιακών φοιτητών στο Π.Μ.Σ. Οι σχετικές αιτήσεις μαζί με τα απαραίτητα δικαιολογητικά κατατίθενται στη Γραμματεία του Π.Μ.Σ., σε προθεσμία που ορίζεται κατά την προκήρυξη και μπορεί να παραταθεί με απόφαση της Ιατρικής Συνέλευσης της Σχολής.</w:t>
      </w:r>
    </w:p>
    <w:p w14:paraId="05F4875C" w14:textId="77777777" w:rsidR="00602770" w:rsidRDefault="00602770">
      <w:pPr>
        <w:contextualSpacing/>
        <w:jc w:val="both"/>
        <w:rPr>
          <w:rFonts w:ascii="Calibri" w:hAnsi="Calibri" w:cs="Calibri"/>
          <w:sz w:val="24"/>
          <w:szCs w:val="24"/>
        </w:rPr>
      </w:pPr>
    </w:p>
    <w:p w14:paraId="10F97BC3" w14:textId="77777777" w:rsidR="00602770" w:rsidRDefault="00000000">
      <w:pPr>
        <w:spacing w:before="240"/>
        <w:contextualSpacing/>
        <w:jc w:val="both"/>
        <w:rPr>
          <w:rFonts w:ascii="Calibri" w:hAnsi="Calibri" w:cs="Calibri"/>
          <w:sz w:val="24"/>
          <w:szCs w:val="24"/>
        </w:rPr>
      </w:pPr>
      <w:r>
        <w:rPr>
          <w:rFonts w:ascii="Calibri" w:hAnsi="Calibri" w:cs="Calibri"/>
          <w:b/>
          <w:sz w:val="24"/>
          <w:szCs w:val="24"/>
        </w:rPr>
        <w:t>Απαιτούμενα δικαιολογητικά:</w:t>
      </w:r>
    </w:p>
    <w:p w14:paraId="4E0DA92D" w14:textId="77777777" w:rsidR="00602770" w:rsidRDefault="00000000">
      <w:pPr>
        <w:spacing w:before="240"/>
        <w:jc w:val="both"/>
        <w:rPr>
          <w:rFonts w:ascii="Calibri" w:hAnsi="Calibri" w:cs="Calibri"/>
          <w:sz w:val="24"/>
          <w:szCs w:val="24"/>
        </w:rPr>
      </w:pPr>
      <w:r>
        <w:rPr>
          <w:rFonts w:ascii="Calibri" w:hAnsi="Calibri" w:cs="Calibri"/>
          <w:sz w:val="24"/>
          <w:szCs w:val="24"/>
        </w:rPr>
        <w:t>1.   Αίτηση Συμμετοχής</w:t>
      </w:r>
    </w:p>
    <w:p w14:paraId="7D200C2B" w14:textId="77777777" w:rsidR="00602770" w:rsidRDefault="00000000">
      <w:pPr>
        <w:jc w:val="both"/>
        <w:rPr>
          <w:rFonts w:ascii="Calibri" w:hAnsi="Calibri" w:cs="Calibri"/>
          <w:sz w:val="24"/>
          <w:szCs w:val="24"/>
        </w:rPr>
      </w:pPr>
      <w:r>
        <w:rPr>
          <w:rFonts w:ascii="Calibri" w:hAnsi="Calibri" w:cs="Calibri"/>
          <w:sz w:val="24"/>
          <w:szCs w:val="24"/>
        </w:rPr>
        <w:t>2.   Βιογραφικό σημείωμα</w:t>
      </w:r>
    </w:p>
    <w:p w14:paraId="517FD23E" w14:textId="77777777" w:rsidR="00602770" w:rsidRDefault="00000000">
      <w:pPr>
        <w:jc w:val="both"/>
        <w:rPr>
          <w:rFonts w:ascii="Calibri" w:hAnsi="Calibri" w:cs="Calibri"/>
          <w:sz w:val="24"/>
          <w:szCs w:val="24"/>
        </w:rPr>
      </w:pPr>
      <w:r>
        <w:rPr>
          <w:rFonts w:ascii="Calibri" w:hAnsi="Calibri" w:cs="Calibri"/>
          <w:sz w:val="24"/>
          <w:szCs w:val="24"/>
        </w:rPr>
        <w:t>3.   Αντίγραφο πτυχίου ή βεβαίωση περάτωσης σπουδών</w:t>
      </w:r>
    </w:p>
    <w:p w14:paraId="2FB181D8" w14:textId="77777777" w:rsidR="00602770" w:rsidRDefault="00000000">
      <w:pPr>
        <w:jc w:val="both"/>
        <w:rPr>
          <w:rFonts w:ascii="Calibri" w:hAnsi="Calibri" w:cs="Calibri"/>
          <w:sz w:val="24"/>
          <w:szCs w:val="24"/>
        </w:rPr>
      </w:pPr>
      <w:r>
        <w:rPr>
          <w:rFonts w:ascii="Calibri" w:hAnsi="Calibri" w:cs="Calibri"/>
          <w:sz w:val="24"/>
          <w:szCs w:val="24"/>
        </w:rPr>
        <w:t>4.   Φωτοτυπία δύο όψεων της αστυνομικής ταυτότητας</w:t>
      </w:r>
    </w:p>
    <w:p w14:paraId="47CF15D5" w14:textId="77777777" w:rsidR="00602770" w:rsidRDefault="00000000">
      <w:pPr>
        <w:jc w:val="both"/>
        <w:rPr>
          <w:rFonts w:ascii="Calibri" w:hAnsi="Calibri" w:cs="Calibri"/>
          <w:sz w:val="24"/>
          <w:szCs w:val="24"/>
        </w:rPr>
      </w:pPr>
      <w:r>
        <w:rPr>
          <w:rFonts w:ascii="Calibri" w:hAnsi="Calibri" w:cs="Calibri"/>
          <w:sz w:val="24"/>
          <w:szCs w:val="24"/>
        </w:rPr>
        <w:t>5.   Γνώση της αγγλικής γλώσσας (ελάχιστου επιπέδου Β1) ή της γαλλικής γλώσσας</w:t>
      </w:r>
    </w:p>
    <w:p w14:paraId="6E856877" w14:textId="77777777" w:rsidR="00602770" w:rsidRDefault="00000000">
      <w:pPr>
        <w:jc w:val="both"/>
        <w:rPr>
          <w:rFonts w:ascii="Calibri" w:hAnsi="Calibri" w:cs="Calibri"/>
          <w:sz w:val="24"/>
          <w:szCs w:val="24"/>
        </w:rPr>
      </w:pPr>
      <w:r>
        <w:rPr>
          <w:rFonts w:ascii="Calibri" w:hAnsi="Calibri" w:cs="Calibri"/>
          <w:sz w:val="24"/>
          <w:szCs w:val="24"/>
        </w:rPr>
        <w:t>(ελάχιστου επιπέδου Β1) ή της ιταλικής (ελάχιστου επιπέδου Β1)</w:t>
      </w:r>
    </w:p>
    <w:p w14:paraId="0F058024" w14:textId="77777777" w:rsidR="00602770" w:rsidRDefault="00000000">
      <w:pPr>
        <w:jc w:val="both"/>
        <w:rPr>
          <w:rFonts w:ascii="Calibri" w:hAnsi="Calibri" w:cs="Calibri"/>
          <w:sz w:val="24"/>
          <w:szCs w:val="24"/>
        </w:rPr>
      </w:pPr>
      <w:r>
        <w:rPr>
          <w:rFonts w:ascii="Calibri" w:hAnsi="Calibri" w:cs="Calibri"/>
          <w:sz w:val="24"/>
          <w:szCs w:val="24"/>
        </w:rPr>
        <w:t>6.   Δημοσιεύσεις σε περιοδικά με κριτές, εάν υπάρχουν</w:t>
      </w:r>
    </w:p>
    <w:p w14:paraId="61118F90" w14:textId="77777777" w:rsidR="00602770" w:rsidRDefault="00000000">
      <w:pPr>
        <w:jc w:val="both"/>
        <w:rPr>
          <w:rFonts w:ascii="Calibri" w:hAnsi="Calibri" w:cs="Calibri"/>
          <w:sz w:val="24"/>
          <w:szCs w:val="24"/>
        </w:rPr>
      </w:pPr>
      <w:r>
        <w:rPr>
          <w:rFonts w:ascii="Calibri" w:hAnsi="Calibri" w:cs="Calibri"/>
          <w:sz w:val="24"/>
          <w:szCs w:val="24"/>
        </w:rPr>
        <w:t>7.   Αποδεικτικά επαγγελματικής ή ερευνητικής δραστηριότητας, εάν υπάρχουν</w:t>
      </w:r>
    </w:p>
    <w:p w14:paraId="79BD60C6" w14:textId="77777777" w:rsidR="00602770" w:rsidRDefault="00000000">
      <w:pPr>
        <w:jc w:val="both"/>
        <w:rPr>
          <w:rFonts w:ascii="Calibri" w:hAnsi="Calibri" w:cs="Calibri"/>
          <w:sz w:val="24"/>
          <w:szCs w:val="24"/>
        </w:rPr>
      </w:pPr>
      <w:r>
        <w:rPr>
          <w:rFonts w:ascii="Calibri" w:hAnsi="Calibri" w:cs="Calibri"/>
          <w:sz w:val="24"/>
          <w:szCs w:val="24"/>
        </w:rPr>
        <w:t>8.   Δύο πρόσφατες συστατικές επιστολές</w:t>
      </w:r>
    </w:p>
    <w:p w14:paraId="7136877C" w14:textId="5359ABF0" w:rsidR="00602770" w:rsidRDefault="00000000">
      <w:pPr>
        <w:jc w:val="both"/>
        <w:rPr>
          <w:rFonts w:ascii="Calibri" w:hAnsi="Calibri" w:cs="Calibri"/>
          <w:sz w:val="24"/>
          <w:szCs w:val="24"/>
        </w:rPr>
      </w:pPr>
      <w:r>
        <w:rPr>
          <w:rFonts w:ascii="Calibri" w:hAnsi="Calibri" w:cs="Calibri"/>
          <w:sz w:val="24"/>
          <w:szCs w:val="24"/>
        </w:rPr>
        <w:lastRenderedPageBreak/>
        <w:t xml:space="preserve">9. Υπεύθυνη δήλωση του Ν. 1599/86 (µε γνήσιο υπογραφής) στην οποία να αναγράφεται το ακόλουθο κείμενο: "Δηλώνω ότι στην αίτησή µου για υποψηφιότητα συµµετοχής στο Π.Μ.Σ. «Ιστορία, Ηθική και Κοινωνιολογία της Ιατρικής» του </w:t>
      </w:r>
      <w:r w:rsidR="009B424D">
        <w:rPr>
          <w:rFonts w:ascii="Calibri" w:hAnsi="Calibri" w:cs="Calibri"/>
          <w:sz w:val="24"/>
          <w:szCs w:val="24"/>
        </w:rPr>
        <w:t>ακαδημαϊκού</w:t>
      </w:r>
      <w:r>
        <w:rPr>
          <w:rFonts w:ascii="Calibri" w:hAnsi="Calibri" w:cs="Calibri"/>
          <w:sz w:val="24"/>
          <w:szCs w:val="24"/>
        </w:rPr>
        <w:t xml:space="preserve"> έτους 2026-2027 τα πιστοποιητικά τα οποία έχω καταθέσει σε </w:t>
      </w:r>
      <w:r w:rsidR="009B424D">
        <w:rPr>
          <w:rFonts w:ascii="Calibri" w:hAnsi="Calibri" w:cs="Calibri"/>
          <w:sz w:val="24"/>
          <w:szCs w:val="24"/>
        </w:rPr>
        <w:t>μορφή</w:t>
      </w:r>
      <w:r>
        <w:rPr>
          <w:rFonts w:ascii="Calibri" w:hAnsi="Calibri" w:cs="Calibri"/>
          <w:sz w:val="24"/>
          <w:szCs w:val="24"/>
        </w:rPr>
        <w:t xml:space="preserve"> απλού φωτοτυπηµένου εγγράφου προς απόδειξη των στοιχείων που αναφέρω στο βιογραφικό </w:t>
      </w:r>
      <w:r w:rsidR="009B424D">
        <w:rPr>
          <w:rFonts w:ascii="Calibri" w:hAnsi="Calibri" w:cs="Calibri"/>
          <w:sz w:val="24"/>
          <w:szCs w:val="24"/>
        </w:rPr>
        <w:t>σημείωμα</w:t>
      </w:r>
      <w:r>
        <w:rPr>
          <w:rFonts w:ascii="Calibri" w:hAnsi="Calibri" w:cs="Calibri"/>
          <w:sz w:val="24"/>
          <w:szCs w:val="24"/>
        </w:rPr>
        <w:t xml:space="preserve"> είναι γνήσια και έχουν αληθές περιεχόμενο.</w:t>
      </w:r>
    </w:p>
    <w:p w14:paraId="53F88E1E" w14:textId="77777777" w:rsidR="00602770" w:rsidRDefault="00000000">
      <w:pPr>
        <w:jc w:val="both"/>
        <w:rPr>
          <w:rFonts w:ascii="Calibri" w:hAnsi="Calibri" w:cs="Calibri"/>
          <w:sz w:val="24"/>
          <w:szCs w:val="24"/>
        </w:rPr>
      </w:pPr>
      <w:r>
        <w:rPr>
          <w:rFonts w:ascii="Calibri" w:hAnsi="Calibri" w:cs="Calibri"/>
          <w:sz w:val="24"/>
          <w:szCs w:val="24"/>
        </w:rPr>
        <w:t>10. Οι φοιτητές από ιδρύματα της αλλοδαπής πρέπει να ξεκινήσουν τη διαδικασία αναγνώρισης του βασικού πτυχίου από τον ΔΟΑΤΑΠ, σύμφωνα με το άρ.34, παρ.</w:t>
      </w:r>
    </w:p>
    <w:p w14:paraId="0170E84C" w14:textId="77777777" w:rsidR="00602770" w:rsidRDefault="00000000">
      <w:pPr>
        <w:jc w:val="both"/>
        <w:rPr>
          <w:rFonts w:ascii="Calibri" w:hAnsi="Calibri" w:cs="Calibri"/>
          <w:sz w:val="24"/>
          <w:szCs w:val="24"/>
        </w:rPr>
      </w:pPr>
      <w:r>
        <w:rPr>
          <w:rFonts w:ascii="Calibri" w:hAnsi="Calibri" w:cs="Calibri"/>
          <w:sz w:val="24"/>
          <w:szCs w:val="24"/>
        </w:rPr>
        <w:t>7 του Ν. 4485/17 και το άρθρο 101 παρ. 5 του Ν. 4547/18.</w:t>
      </w:r>
    </w:p>
    <w:p w14:paraId="638C6574" w14:textId="77777777" w:rsidR="00602770" w:rsidRPr="009B424D" w:rsidRDefault="00000000">
      <w:pPr>
        <w:contextualSpacing/>
        <w:jc w:val="both"/>
        <w:rPr>
          <w:rFonts w:ascii="Calibri" w:hAnsi="Calibri" w:cs="Calibri"/>
          <w:sz w:val="24"/>
          <w:szCs w:val="24"/>
        </w:rPr>
      </w:pPr>
      <w:r>
        <w:rPr>
          <w:rFonts w:ascii="Calibri" w:hAnsi="Calibri" w:cs="Calibri"/>
          <w:sz w:val="24"/>
          <w:szCs w:val="24"/>
        </w:rPr>
        <w:t>Τα δικαιολογητικά που καταθέτουν οι υποψήφιοι, δε θα επιστρέφονται.</w:t>
      </w:r>
    </w:p>
    <w:p w14:paraId="1C1CF5AD" w14:textId="77777777" w:rsidR="00602770" w:rsidRPr="009B424D" w:rsidRDefault="00602770">
      <w:pPr>
        <w:contextualSpacing/>
        <w:jc w:val="both"/>
        <w:rPr>
          <w:rFonts w:ascii="Calibri" w:hAnsi="Calibri" w:cs="Calibri"/>
          <w:sz w:val="24"/>
          <w:szCs w:val="24"/>
        </w:rPr>
      </w:pPr>
    </w:p>
    <w:p w14:paraId="1E09A752" w14:textId="77777777" w:rsidR="00602770" w:rsidRDefault="00000000">
      <w:pPr>
        <w:jc w:val="both"/>
        <w:rPr>
          <w:rFonts w:ascii="Calibri" w:hAnsi="Calibri" w:cs="Calibri"/>
          <w:sz w:val="24"/>
          <w:szCs w:val="24"/>
        </w:rPr>
      </w:pPr>
      <w:r>
        <w:rPr>
          <w:rFonts w:ascii="Calibri" w:hAnsi="Calibri" w:cs="Calibri"/>
          <w:b/>
          <w:sz w:val="24"/>
          <w:szCs w:val="24"/>
        </w:rPr>
        <w:t>ΔΙΑΔΙΚΑΣΙΑ ΕΠΙΛΟΓΗΣ</w:t>
      </w:r>
    </w:p>
    <w:p w14:paraId="7364B47A" w14:textId="77777777" w:rsidR="00602770" w:rsidRDefault="00000000">
      <w:pPr>
        <w:jc w:val="both"/>
        <w:rPr>
          <w:rFonts w:ascii="Calibri" w:hAnsi="Calibri" w:cs="Calibri"/>
          <w:sz w:val="24"/>
          <w:szCs w:val="24"/>
        </w:rPr>
      </w:pPr>
      <w:r>
        <w:rPr>
          <w:rFonts w:ascii="Calibri" w:hAnsi="Calibri" w:cs="Calibri"/>
          <w:sz w:val="24"/>
          <w:szCs w:val="24"/>
        </w:rPr>
        <w:t>Η επιλογή των μεταπτυχιακών φοιτητών διενεργείται υπό την ευθύνη της Συντονιστικής Επιτροπής του Π.Μ.Σ. µε βάση τα παραπάνω δικαιολογητικά και ατομικές συνεντεύξεις των υποψηφίων. Ειδικότερα, η επιλογή των εισακτέων ποσοστιαία ορίζεται ως εξής:</w:t>
      </w:r>
    </w:p>
    <w:p w14:paraId="796C954B" w14:textId="77777777" w:rsidR="00602770" w:rsidRDefault="00602770">
      <w:pPr>
        <w:contextualSpacing/>
        <w:jc w:val="both"/>
        <w:rPr>
          <w:rFonts w:ascii="Calibri" w:hAnsi="Calibri" w:cs="Calibri"/>
          <w:sz w:val="24"/>
          <w:szCs w:val="24"/>
        </w:rPr>
      </w:pPr>
    </w:p>
    <w:p w14:paraId="55A84A84" w14:textId="77777777" w:rsidR="00602770" w:rsidRDefault="00000000">
      <w:pPr>
        <w:contextualSpacing/>
        <w:jc w:val="both"/>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Βαθμός πτυχίου σε ποσοστό 10%</w:t>
      </w:r>
    </w:p>
    <w:p w14:paraId="343F95ED" w14:textId="77777777" w:rsidR="00602770" w:rsidRDefault="00000000">
      <w:pPr>
        <w:contextualSpacing/>
        <w:jc w:val="both"/>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Μέσος όρος βαθμολογίας σε τρία προπτυχιακά μαθήματα σχετικά με το γνωστικό</w:t>
      </w:r>
    </w:p>
    <w:p w14:paraId="06677520" w14:textId="77777777" w:rsidR="00602770" w:rsidRDefault="00000000">
      <w:pPr>
        <w:contextualSpacing/>
        <w:jc w:val="both"/>
        <w:rPr>
          <w:rFonts w:ascii="Calibri" w:hAnsi="Calibri" w:cs="Calibri"/>
          <w:sz w:val="24"/>
          <w:szCs w:val="24"/>
        </w:rPr>
      </w:pPr>
      <w:r>
        <w:rPr>
          <w:rFonts w:ascii="Calibri" w:hAnsi="Calibri" w:cs="Calibri"/>
          <w:sz w:val="24"/>
          <w:szCs w:val="24"/>
        </w:rPr>
        <w:t>αντικείμενο του ΠΜΣ σε ποσοστό 10%</w:t>
      </w:r>
    </w:p>
    <w:p w14:paraId="4A04FFCD" w14:textId="77777777" w:rsidR="00602770" w:rsidRDefault="00000000">
      <w:pPr>
        <w:contextualSpacing/>
        <w:jc w:val="both"/>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Επίδοση  σε  Διπλωματική  εργασία,  όπου  αυτή  προβλέπεται  στον  Α΄  κύκλο</w:t>
      </w:r>
    </w:p>
    <w:p w14:paraId="3CD637A3" w14:textId="77777777" w:rsidR="00602770" w:rsidRDefault="00000000">
      <w:pPr>
        <w:contextualSpacing/>
        <w:jc w:val="both"/>
        <w:rPr>
          <w:rFonts w:ascii="Calibri" w:hAnsi="Calibri" w:cs="Calibri"/>
          <w:sz w:val="24"/>
          <w:szCs w:val="24"/>
        </w:rPr>
      </w:pPr>
      <w:r>
        <w:rPr>
          <w:rFonts w:ascii="Calibri" w:hAnsi="Calibri" w:cs="Calibri"/>
          <w:sz w:val="24"/>
          <w:szCs w:val="24"/>
        </w:rPr>
        <w:t>σπουδών σε ποσοστό 5%</w:t>
      </w:r>
    </w:p>
    <w:p w14:paraId="01212BBB" w14:textId="77777777" w:rsidR="00602770" w:rsidRDefault="00000000">
      <w:pPr>
        <w:contextualSpacing/>
        <w:jc w:val="both"/>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Πιστοποιημένη γνώση αγγλικής ή γαλλικής ή ιταλικής γλώσσας σε ποσοστό 5%</w:t>
      </w:r>
    </w:p>
    <w:p w14:paraId="70974B4B" w14:textId="77777777" w:rsidR="00602770" w:rsidRDefault="00000000">
      <w:pPr>
        <w:contextualSpacing/>
        <w:jc w:val="both"/>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Κατοχή δεύτερου πτυχίου Α΄ ή Β΄ κύκλου σπουδών σε ποσοστό 5%</w:t>
      </w:r>
    </w:p>
    <w:p w14:paraId="77307C72" w14:textId="77777777" w:rsidR="00602770" w:rsidRDefault="00000000">
      <w:pPr>
        <w:contextualSpacing/>
        <w:jc w:val="both"/>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Ερευνητική δραστηριότητα σε ποσοστό 10%</w:t>
      </w:r>
    </w:p>
    <w:p w14:paraId="1A232511" w14:textId="77777777" w:rsidR="00602770" w:rsidRDefault="00000000">
      <w:pPr>
        <w:contextualSpacing/>
        <w:jc w:val="both"/>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Δημοσιεύσεις σε ποσοστό 5%</w:t>
      </w:r>
    </w:p>
    <w:p w14:paraId="5151B632" w14:textId="77777777" w:rsidR="00602770" w:rsidRDefault="00000000">
      <w:pPr>
        <w:contextualSpacing/>
        <w:jc w:val="both"/>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Παρακολούθηση       συναφών       συνεδρίων,       σεμιναρίων,       εκπαιδευτικών</w:t>
      </w:r>
    </w:p>
    <w:p w14:paraId="46C77EC5" w14:textId="77777777" w:rsidR="00602770" w:rsidRDefault="00000000">
      <w:pPr>
        <w:contextualSpacing/>
        <w:jc w:val="both"/>
        <w:rPr>
          <w:rFonts w:ascii="Calibri" w:hAnsi="Calibri" w:cs="Calibri"/>
          <w:sz w:val="24"/>
          <w:szCs w:val="24"/>
        </w:rPr>
      </w:pPr>
      <w:r>
        <w:rPr>
          <w:rFonts w:ascii="Calibri" w:hAnsi="Calibri" w:cs="Calibri"/>
          <w:sz w:val="24"/>
          <w:szCs w:val="24"/>
        </w:rPr>
        <w:t>προγραµµάτων κλπ. σε ποσοστό 5%</w:t>
      </w:r>
    </w:p>
    <w:p w14:paraId="6E5726E7" w14:textId="77777777" w:rsidR="00602770" w:rsidRDefault="00000000">
      <w:pPr>
        <w:contextualSpacing/>
        <w:jc w:val="both"/>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Συστατικές επιστολές σε ποσοστό 10%</w:t>
      </w:r>
    </w:p>
    <w:p w14:paraId="207C55DE" w14:textId="77777777" w:rsidR="00602770" w:rsidRDefault="00000000">
      <w:pPr>
        <w:contextualSpacing/>
        <w:jc w:val="both"/>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Επαγγελματική ή διδακτική εμπειρία - δραστηριότητα σε ποσοστό 5%</w:t>
      </w:r>
    </w:p>
    <w:p w14:paraId="5CF6F97E" w14:textId="77777777" w:rsidR="00602770" w:rsidRDefault="00000000">
      <w:pPr>
        <w:contextualSpacing/>
        <w:jc w:val="both"/>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Προφορική συνέντευξη για την εισαγωγή στο Π.Μ.Σ. σε ποσοστό 30%</w:t>
      </w:r>
    </w:p>
    <w:p w14:paraId="09CE3A6F" w14:textId="77777777" w:rsidR="00602770" w:rsidRDefault="00602770">
      <w:pPr>
        <w:contextualSpacing/>
        <w:jc w:val="both"/>
        <w:rPr>
          <w:rFonts w:ascii="Calibri" w:hAnsi="Calibri" w:cs="Calibri"/>
          <w:sz w:val="24"/>
          <w:szCs w:val="24"/>
        </w:rPr>
      </w:pPr>
    </w:p>
    <w:p w14:paraId="47A457C4" w14:textId="77777777" w:rsidR="00602770" w:rsidRDefault="00000000">
      <w:pPr>
        <w:spacing w:before="240"/>
        <w:jc w:val="both"/>
        <w:rPr>
          <w:rFonts w:ascii="Calibri" w:hAnsi="Calibri" w:cs="Calibri"/>
          <w:sz w:val="24"/>
          <w:szCs w:val="24"/>
        </w:rPr>
      </w:pPr>
      <w:r>
        <w:rPr>
          <w:rFonts w:ascii="Calibri" w:hAnsi="Calibri" w:cs="Calibri"/>
          <w:b/>
          <w:sz w:val="24"/>
          <w:szCs w:val="24"/>
        </w:rPr>
        <w:t>ΔΙΑΡΚΕΙΑ ΦΟΙΤΗΣΗΣ – ΥΠΟΧΡΕΩΣΕΙΣ ΦΟΙΤΗΩΝ – ΤΕΛΗ ΦΟΙΤΗΣΗΣ</w:t>
      </w:r>
    </w:p>
    <w:p w14:paraId="06C7D0D3" w14:textId="77777777" w:rsidR="00602770" w:rsidRDefault="00000000">
      <w:pPr>
        <w:spacing w:before="240"/>
        <w:jc w:val="both"/>
        <w:rPr>
          <w:rFonts w:ascii="Calibri" w:hAnsi="Calibri" w:cs="Calibri"/>
          <w:sz w:val="24"/>
          <w:szCs w:val="24"/>
        </w:rPr>
      </w:pPr>
      <w:r>
        <w:rPr>
          <w:rFonts w:ascii="Calibri" w:hAnsi="Calibri" w:cs="Calibri"/>
          <w:sz w:val="24"/>
          <w:szCs w:val="24"/>
        </w:rPr>
        <w:t>Η έναρξη του Π.Μ.Σ. ορίζεται τον Σεπτέμβριο 2026 και  θα περιλαμβάνει δύο (2) διδακτικά εξάμηνα για την ολοκλήρωσή του, χωρίς εκπόνηση διπλωματικής εργασίας. Για την απόκτηση Δ</w:t>
      </w:r>
      <w:r>
        <w:rPr>
          <w:rFonts w:ascii="Calibri" w:hAnsi="Calibri" w:cs="Calibri"/>
          <w:sz w:val="24"/>
          <w:szCs w:val="24"/>
          <w:lang w:val="en-US"/>
        </w:rPr>
        <w:t>M</w:t>
      </w:r>
      <w:r>
        <w:rPr>
          <w:rFonts w:ascii="Calibri" w:hAnsi="Calibri" w:cs="Calibri"/>
          <w:sz w:val="24"/>
          <w:szCs w:val="24"/>
        </w:rPr>
        <w:t>Σ απαιτούνται συνολικά εξήντα (60) πιστωτικές μονάδες (</w:t>
      </w:r>
      <w:r>
        <w:rPr>
          <w:rFonts w:ascii="Calibri" w:hAnsi="Calibri" w:cs="Calibri"/>
          <w:sz w:val="24"/>
          <w:szCs w:val="24"/>
          <w:lang w:val="en-US"/>
        </w:rPr>
        <w:t>ECTS</w:t>
      </w:r>
      <w:r>
        <w:rPr>
          <w:rFonts w:ascii="Calibri" w:hAnsi="Calibri" w:cs="Calibri"/>
          <w:sz w:val="24"/>
          <w:szCs w:val="24"/>
        </w:rPr>
        <w:t>).</w:t>
      </w:r>
    </w:p>
    <w:p w14:paraId="3AA2E13B" w14:textId="77777777" w:rsidR="00602770" w:rsidRDefault="00000000">
      <w:pPr>
        <w:jc w:val="both"/>
        <w:rPr>
          <w:rFonts w:ascii="Calibri" w:hAnsi="Calibri" w:cs="Calibri"/>
          <w:sz w:val="24"/>
          <w:szCs w:val="24"/>
        </w:rPr>
      </w:pPr>
      <w:r>
        <w:rPr>
          <w:rFonts w:ascii="Calibri" w:hAnsi="Calibri" w:cs="Calibri"/>
          <w:sz w:val="24"/>
          <w:szCs w:val="24"/>
        </w:rPr>
        <w:t xml:space="preserve">Κατά τη διάρκεια των σπουδών, οι μεταπτυχιακοί φοιτητές υποχρεούνται σε: α) παρακολούθηση και επιτυχή εξέταση των μεταπτυχιακών μαθημάτων, β) σε </w:t>
      </w:r>
      <w:r>
        <w:rPr>
          <w:rFonts w:ascii="Calibri" w:hAnsi="Calibri" w:cs="Calibri"/>
          <w:sz w:val="24"/>
          <w:szCs w:val="24"/>
        </w:rPr>
        <w:lastRenderedPageBreak/>
        <w:t>συγγραφή άρθρου που να άπτεται του αντικειμένου του ΠΜΣ, στο πλαίσιο του μαθήματος «Βασικές Αρχές Μεθοδολογίας στη Διεπιστημονική Έρευνα: Ιατρική και Ανθρωπιστικές Επιστήμες».</w:t>
      </w:r>
    </w:p>
    <w:p w14:paraId="15A75F37" w14:textId="77777777" w:rsidR="00602770" w:rsidRDefault="00000000">
      <w:pPr>
        <w:jc w:val="both"/>
        <w:rPr>
          <w:rFonts w:ascii="Calibri" w:hAnsi="Calibri" w:cs="Calibri"/>
          <w:sz w:val="24"/>
          <w:szCs w:val="24"/>
        </w:rPr>
      </w:pPr>
      <w:r>
        <w:rPr>
          <w:rFonts w:ascii="Calibri" w:hAnsi="Calibri" w:cs="Calibri"/>
          <w:sz w:val="24"/>
          <w:szCs w:val="24"/>
        </w:rPr>
        <w:t xml:space="preserve">Τα μαθήματα διεξάγονται στην ελληνική γλώσσα. Εξαίρεση αποτελούν τα μαθήματα των ξένων ομιλητών που θα γίνουν στην αγγλική γλώσσα. </w:t>
      </w:r>
    </w:p>
    <w:p w14:paraId="50FC7F18" w14:textId="77777777" w:rsidR="00602770" w:rsidRDefault="00000000">
      <w:pPr>
        <w:jc w:val="both"/>
        <w:rPr>
          <w:rFonts w:ascii="Calibri" w:hAnsi="Calibri" w:cs="Calibri"/>
          <w:sz w:val="24"/>
          <w:szCs w:val="24"/>
        </w:rPr>
      </w:pPr>
      <w:r>
        <w:rPr>
          <w:rFonts w:ascii="Calibri" w:hAnsi="Calibri" w:cs="Calibri"/>
          <w:sz w:val="24"/>
          <w:szCs w:val="24"/>
        </w:rPr>
        <w:t>Για τη συμμετοχή στο Π.Μ.Σ. «Ιστορία, Ηθική και Κοινωνιολογία της Ιατρικής» οι μεταπτυχιακοί/ες φοιτητές/τριες καταβάλλουν τέλη φοίτησης που ανέρχονται στο ποσό των χιλίων εκατό ευρώ (1.100,00 €) ανά εξάμηνο. Η καταβολή του τέλους γίνεται πριν την έναρξη κάθε εξαμήνου.</w:t>
      </w:r>
    </w:p>
    <w:p w14:paraId="01A4ABD1" w14:textId="77777777" w:rsidR="00602770" w:rsidRDefault="00000000">
      <w:pPr>
        <w:spacing w:before="240"/>
        <w:jc w:val="both"/>
        <w:rPr>
          <w:rFonts w:ascii="Calibri" w:hAnsi="Calibri" w:cs="Calibri"/>
          <w:sz w:val="24"/>
          <w:szCs w:val="24"/>
        </w:rPr>
      </w:pPr>
      <w:r>
        <w:rPr>
          <w:rFonts w:ascii="Calibri" w:hAnsi="Calibri" w:cs="Calibri"/>
          <w:b/>
          <w:sz w:val="24"/>
          <w:szCs w:val="24"/>
        </w:rPr>
        <w:t>ΔΟΜΗ ΠΡΟΓΡΑΜΜΑΤΟΣ ΣΠΟΥΔΩΝ</w:t>
      </w:r>
    </w:p>
    <w:p w14:paraId="25601A37" w14:textId="77777777" w:rsidR="00602770" w:rsidRDefault="00000000">
      <w:pPr>
        <w:jc w:val="both"/>
        <w:rPr>
          <w:rFonts w:ascii="Calibri" w:hAnsi="Calibri" w:cs="Calibri"/>
          <w:sz w:val="24"/>
          <w:szCs w:val="24"/>
        </w:rPr>
      </w:pPr>
      <w:r>
        <w:rPr>
          <w:rFonts w:ascii="Calibri" w:hAnsi="Calibri" w:cs="Calibri"/>
          <w:sz w:val="24"/>
          <w:szCs w:val="24"/>
        </w:rPr>
        <w:t>Το Πρόγραμμα περιλαμβάνει ενδεικτικά τις ακόλουθες θεματικές ενότητες: Ιστορία της Ιατρικής, Κοινωνιολογία της Ιατρικής, Ηθική της Ιατρικής, Φιλοσοφία της Ιατρικής, Ιατρική στις Επιστήμες του Ανθρώπου, Ειδικά θέματα στη Βιοηθική και Ιατρική Δεοντολογία, Ειδικά θέματα στη Δημόσια Υγεία, Βασικές Αρχές Μεθοδολογίας στη Διεπιστημονική Έρευνα: Ιατρική και Ανθρωπιστικές Επιστήμες.</w:t>
      </w:r>
    </w:p>
    <w:p w14:paraId="72DA66AD" w14:textId="77777777" w:rsidR="00602770" w:rsidRDefault="00602770">
      <w:pPr>
        <w:contextualSpacing/>
        <w:jc w:val="both"/>
        <w:rPr>
          <w:rFonts w:ascii="Calibri" w:hAnsi="Calibri" w:cs="Calibri"/>
          <w:sz w:val="24"/>
          <w:szCs w:val="24"/>
        </w:rPr>
      </w:pPr>
    </w:p>
    <w:p w14:paraId="3FA1F71E" w14:textId="77777777" w:rsidR="00602770" w:rsidRDefault="00000000">
      <w:pPr>
        <w:jc w:val="both"/>
        <w:rPr>
          <w:rFonts w:ascii="Calibri" w:hAnsi="Calibri" w:cs="Calibri"/>
          <w:sz w:val="24"/>
          <w:szCs w:val="24"/>
        </w:rPr>
      </w:pPr>
      <w:r>
        <w:rPr>
          <w:rFonts w:ascii="Calibri" w:hAnsi="Calibri" w:cs="Calibri"/>
          <w:b/>
          <w:sz w:val="24"/>
          <w:szCs w:val="24"/>
        </w:rPr>
        <w:t>ΥΠΟΒΟΛΗ ΑΙΤΗΣΕΩΝ</w:t>
      </w:r>
    </w:p>
    <w:p w14:paraId="43920A4C" w14:textId="77777777" w:rsidR="00602770" w:rsidRDefault="00000000">
      <w:pPr>
        <w:jc w:val="both"/>
        <w:rPr>
          <w:rFonts w:ascii="Calibri" w:hAnsi="Calibri" w:cs="Calibri"/>
          <w:sz w:val="24"/>
          <w:szCs w:val="24"/>
        </w:rPr>
      </w:pPr>
      <w:r>
        <w:rPr>
          <w:rFonts w:ascii="Calibri" w:hAnsi="Calibri" w:cs="Calibri"/>
          <w:sz w:val="24"/>
          <w:szCs w:val="24"/>
        </w:rPr>
        <w:t>Οι ενδιαφερόμενοι καλούνται να υποβάλουν φάκελο υποψηφιότητας µέσω ηλεκτρονικού ταχυδρομείου στη Γραµµατεία του Π.Μ.Σ. από τη Δευτέρα 6/4/2026 έως και την Παρασκευή 12/7/2026.</w:t>
      </w:r>
    </w:p>
    <w:p w14:paraId="54A1DBA0" w14:textId="77777777" w:rsidR="00602770" w:rsidRDefault="00602770">
      <w:pPr>
        <w:contextualSpacing/>
        <w:jc w:val="both"/>
        <w:rPr>
          <w:rFonts w:ascii="Calibri" w:hAnsi="Calibri" w:cs="Calibri"/>
          <w:sz w:val="24"/>
          <w:szCs w:val="24"/>
        </w:rPr>
      </w:pPr>
    </w:p>
    <w:p w14:paraId="6073770B" w14:textId="53A6CEAC" w:rsidR="00602770" w:rsidRDefault="00000000">
      <w:pPr>
        <w:contextualSpacing/>
        <w:jc w:val="both"/>
        <w:rPr>
          <w:rFonts w:ascii="Calibri" w:hAnsi="Calibri" w:cs="Calibri"/>
          <w:sz w:val="24"/>
          <w:szCs w:val="24"/>
        </w:rPr>
      </w:pPr>
      <w:r>
        <w:rPr>
          <w:rFonts w:ascii="Calibri" w:hAnsi="Calibri" w:cs="Calibri"/>
          <w:sz w:val="24"/>
          <w:szCs w:val="24"/>
          <w:u w:val="single"/>
        </w:rPr>
        <w:t>Γραµµατεία Π.Μ.Σ.:</w:t>
      </w:r>
      <w:r>
        <w:rPr>
          <w:rFonts w:ascii="Calibri" w:hAnsi="Calibri" w:cs="Calibri"/>
          <w:sz w:val="24"/>
          <w:szCs w:val="24"/>
        </w:rPr>
        <w:t xml:space="preserve"> κυρία Τούσουλη </w:t>
      </w:r>
      <w:r w:rsidR="000B2FEF">
        <w:rPr>
          <w:rFonts w:ascii="Calibri" w:hAnsi="Calibri" w:cs="Calibri"/>
          <w:sz w:val="24"/>
          <w:szCs w:val="24"/>
        </w:rPr>
        <w:t>Μαρία</w:t>
      </w:r>
      <w:r>
        <w:rPr>
          <w:rFonts w:ascii="Calibri" w:hAnsi="Calibri" w:cs="Calibri"/>
          <w:sz w:val="24"/>
          <w:szCs w:val="24"/>
        </w:rPr>
        <w:t>. Τηλέφωνο Επικοινωνίας: 210-7462</w:t>
      </w:r>
      <w:r w:rsidRPr="009B424D">
        <w:rPr>
          <w:rFonts w:ascii="Calibri" w:hAnsi="Calibri" w:cs="Calibri"/>
          <w:sz w:val="24"/>
          <w:szCs w:val="24"/>
        </w:rPr>
        <w:t>211</w:t>
      </w:r>
      <w:r>
        <w:rPr>
          <w:rFonts w:ascii="Calibri" w:hAnsi="Calibri" w:cs="Calibri"/>
          <w:sz w:val="24"/>
          <w:szCs w:val="24"/>
        </w:rPr>
        <w:t xml:space="preserve"> (Δευτέρα έως Παρασκευή 9:00 - 15:00).</w:t>
      </w:r>
    </w:p>
    <w:p w14:paraId="48AACCBE" w14:textId="77777777" w:rsidR="00602770" w:rsidRDefault="00602770">
      <w:pPr>
        <w:contextualSpacing/>
        <w:jc w:val="both"/>
        <w:rPr>
          <w:rFonts w:ascii="Calibri" w:hAnsi="Calibri" w:cs="Calibri"/>
          <w:sz w:val="24"/>
          <w:szCs w:val="24"/>
        </w:rPr>
      </w:pPr>
    </w:p>
    <w:p w14:paraId="5B7D7681" w14:textId="77777777" w:rsidR="00602770" w:rsidRDefault="00000000">
      <w:pPr>
        <w:contextualSpacing/>
        <w:jc w:val="both"/>
        <w:rPr>
          <w:rFonts w:ascii="Calibri" w:hAnsi="Calibri" w:cs="Calibri"/>
          <w:sz w:val="24"/>
          <w:szCs w:val="24"/>
        </w:rPr>
      </w:pPr>
      <w:r>
        <w:rPr>
          <w:rFonts w:ascii="Calibri" w:hAnsi="Calibri" w:cs="Calibri"/>
          <w:sz w:val="24"/>
          <w:szCs w:val="24"/>
          <w:u w:val="single"/>
        </w:rPr>
        <w:t>Για Ακαδημαϊκά θέματα:</w:t>
      </w:r>
      <w:r>
        <w:rPr>
          <w:rFonts w:ascii="Calibri" w:hAnsi="Calibri" w:cs="Calibri"/>
          <w:sz w:val="24"/>
          <w:szCs w:val="24"/>
        </w:rPr>
        <w:t xml:space="preserve"> Δρ. Δρ. Σπύρος Μιχαλέας, Μεταδιδάκτορας Εργαστηρίου Ιστορίας της Ιατρικής και Ιατρικής Ηθικής, Ιατρική Σχολή ΕΚΠΑ. Τηλέφωνο Επικοινωνίας: 6942292363.</w:t>
      </w:r>
    </w:p>
    <w:p w14:paraId="773818C3" w14:textId="77777777" w:rsidR="00602770" w:rsidRDefault="00602770">
      <w:pPr>
        <w:contextualSpacing/>
        <w:jc w:val="both"/>
        <w:rPr>
          <w:rFonts w:ascii="Calibri" w:hAnsi="Calibri" w:cs="Calibri"/>
          <w:sz w:val="24"/>
          <w:szCs w:val="24"/>
        </w:rPr>
      </w:pPr>
    </w:p>
    <w:p w14:paraId="3E1AF23E" w14:textId="77777777" w:rsidR="00602770" w:rsidRDefault="00000000">
      <w:pPr>
        <w:contextualSpacing/>
        <w:jc w:val="both"/>
        <w:rPr>
          <w:rFonts w:ascii="Calibri" w:hAnsi="Calibri" w:cs="Calibri"/>
          <w:sz w:val="24"/>
          <w:szCs w:val="24"/>
        </w:rPr>
      </w:pPr>
      <w:r>
        <w:rPr>
          <w:rFonts w:ascii="Calibri" w:hAnsi="Calibri" w:cs="Calibri"/>
          <w:sz w:val="24"/>
          <w:szCs w:val="24"/>
        </w:rPr>
        <w:t xml:space="preserve">Φόρμα αίτησης: </w:t>
      </w:r>
      <w:r>
        <w:rPr>
          <w:rFonts w:ascii="Calibri" w:hAnsi="Calibri" w:cs="Calibri"/>
          <w:sz w:val="24"/>
          <w:szCs w:val="24"/>
          <w:lang w:val="en-US"/>
        </w:rPr>
        <w:t>history</w:t>
      </w:r>
      <w:r>
        <w:rPr>
          <w:rFonts w:ascii="Calibri" w:hAnsi="Calibri" w:cs="Calibri"/>
          <w:sz w:val="24"/>
          <w:szCs w:val="24"/>
        </w:rPr>
        <w:t>.</w:t>
      </w:r>
      <w:r>
        <w:rPr>
          <w:rFonts w:ascii="Calibri" w:hAnsi="Calibri" w:cs="Calibri"/>
          <w:sz w:val="24"/>
          <w:szCs w:val="24"/>
          <w:lang w:val="en-US"/>
        </w:rPr>
        <w:t>med</w:t>
      </w:r>
      <w:r>
        <w:rPr>
          <w:rFonts w:ascii="Calibri" w:hAnsi="Calibri" w:cs="Calibri"/>
          <w:sz w:val="24"/>
          <w:szCs w:val="24"/>
        </w:rPr>
        <w:t>.</w:t>
      </w:r>
      <w:r>
        <w:rPr>
          <w:rFonts w:ascii="Calibri" w:hAnsi="Calibri" w:cs="Calibri"/>
          <w:sz w:val="24"/>
          <w:szCs w:val="24"/>
          <w:lang w:val="en-US"/>
        </w:rPr>
        <w:t>uoa</w:t>
      </w:r>
      <w:r>
        <w:rPr>
          <w:rFonts w:ascii="Calibri" w:hAnsi="Calibri" w:cs="Calibri"/>
          <w:sz w:val="24"/>
          <w:szCs w:val="24"/>
        </w:rPr>
        <w:t>.</w:t>
      </w:r>
      <w:r>
        <w:rPr>
          <w:rFonts w:ascii="Calibri" w:hAnsi="Calibri" w:cs="Calibri"/>
          <w:sz w:val="24"/>
          <w:szCs w:val="24"/>
          <w:lang w:val="en-US"/>
        </w:rPr>
        <w:t>gr</w:t>
      </w:r>
      <w:r>
        <w:rPr>
          <w:rFonts w:ascii="Calibri" w:hAnsi="Calibri" w:cs="Calibri"/>
          <w:sz w:val="24"/>
          <w:szCs w:val="24"/>
        </w:rPr>
        <w:t>/</w:t>
      </w:r>
      <w:r>
        <w:rPr>
          <w:rFonts w:ascii="Calibri" w:hAnsi="Calibri" w:cs="Calibri"/>
          <w:sz w:val="24"/>
          <w:szCs w:val="24"/>
          <w:lang w:val="en-US"/>
        </w:rPr>
        <w:t>metaptychiako</w:t>
      </w:r>
    </w:p>
    <w:p w14:paraId="2ACC02AD" w14:textId="77777777" w:rsidR="00602770" w:rsidRDefault="00602770">
      <w:pPr>
        <w:contextualSpacing/>
        <w:jc w:val="both"/>
        <w:rPr>
          <w:rFonts w:ascii="Calibri" w:hAnsi="Calibri" w:cs="Calibri"/>
          <w:sz w:val="24"/>
          <w:szCs w:val="24"/>
        </w:rPr>
      </w:pPr>
    </w:p>
    <w:p w14:paraId="6F8F6BA1" w14:textId="77777777" w:rsidR="00602770" w:rsidRDefault="00000000">
      <w:pPr>
        <w:contextualSpacing/>
        <w:jc w:val="both"/>
        <w:rPr>
          <w:rFonts w:ascii="Calibri" w:hAnsi="Calibri" w:cs="Calibri"/>
          <w:sz w:val="24"/>
          <w:szCs w:val="24"/>
        </w:rPr>
      </w:pPr>
      <w:r>
        <w:rPr>
          <w:rFonts w:ascii="Calibri" w:hAnsi="Calibri" w:cs="Calibri"/>
          <w:sz w:val="24"/>
          <w:szCs w:val="24"/>
          <w:lang w:val="en-US"/>
        </w:rPr>
        <w:t>e</w:t>
      </w:r>
      <w:r>
        <w:rPr>
          <w:rFonts w:ascii="Calibri" w:hAnsi="Calibri" w:cs="Calibri"/>
          <w:sz w:val="24"/>
          <w:szCs w:val="24"/>
        </w:rPr>
        <w:t>-</w:t>
      </w:r>
      <w:r>
        <w:rPr>
          <w:rFonts w:ascii="Calibri" w:hAnsi="Calibri" w:cs="Calibri"/>
          <w:sz w:val="24"/>
          <w:szCs w:val="24"/>
          <w:lang w:val="en-US"/>
        </w:rPr>
        <w:t>mail</w:t>
      </w:r>
      <w:r>
        <w:rPr>
          <w:rFonts w:ascii="Calibri" w:hAnsi="Calibri" w:cs="Calibri"/>
          <w:sz w:val="24"/>
          <w:szCs w:val="24"/>
        </w:rPr>
        <w:t xml:space="preserve">: </w:t>
      </w:r>
      <w:hyperlink r:id="rId8">
        <w:r w:rsidR="00602770">
          <w:rPr>
            <w:rStyle w:val="-"/>
            <w:rFonts w:ascii="Calibri" w:hAnsi="Calibri" w:cs="Calibri"/>
            <w:sz w:val="24"/>
            <w:szCs w:val="24"/>
            <w:lang w:val="en-US"/>
          </w:rPr>
          <w:t>humanitiesmedicine</w:t>
        </w:r>
        <w:r w:rsidR="00602770">
          <w:rPr>
            <w:rStyle w:val="-"/>
            <w:rFonts w:ascii="Calibri" w:hAnsi="Calibri" w:cs="Calibri"/>
            <w:sz w:val="24"/>
            <w:szCs w:val="24"/>
          </w:rPr>
          <w:t>1@</w:t>
        </w:r>
        <w:r w:rsidR="00602770">
          <w:rPr>
            <w:rStyle w:val="-"/>
            <w:rFonts w:ascii="Calibri" w:hAnsi="Calibri" w:cs="Calibri"/>
            <w:sz w:val="24"/>
            <w:szCs w:val="24"/>
            <w:lang w:val="en-US"/>
          </w:rPr>
          <w:t>gmail</w:t>
        </w:r>
        <w:r w:rsidR="00602770">
          <w:rPr>
            <w:rStyle w:val="-"/>
            <w:rFonts w:ascii="Calibri" w:hAnsi="Calibri" w:cs="Calibri"/>
            <w:sz w:val="24"/>
            <w:szCs w:val="24"/>
          </w:rPr>
          <w:t>.</w:t>
        </w:r>
        <w:r w:rsidR="00602770">
          <w:rPr>
            <w:rStyle w:val="-"/>
            <w:rFonts w:ascii="Calibri" w:hAnsi="Calibri" w:cs="Calibri"/>
            <w:sz w:val="24"/>
            <w:szCs w:val="24"/>
            <w:lang w:val="en-US"/>
          </w:rPr>
          <w:t>com</w:t>
        </w:r>
      </w:hyperlink>
    </w:p>
    <w:p w14:paraId="6C20F5F3" w14:textId="77777777" w:rsidR="00602770" w:rsidRDefault="00602770">
      <w:pPr>
        <w:contextualSpacing/>
        <w:jc w:val="both"/>
        <w:rPr>
          <w:rFonts w:ascii="Calibri" w:hAnsi="Calibri" w:cs="Calibri"/>
          <w:sz w:val="24"/>
          <w:szCs w:val="24"/>
        </w:rPr>
      </w:pPr>
    </w:p>
    <w:p w14:paraId="47884BDC" w14:textId="77777777" w:rsidR="00602770" w:rsidRDefault="00602770">
      <w:pPr>
        <w:contextualSpacing/>
        <w:jc w:val="both"/>
        <w:rPr>
          <w:rFonts w:ascii="Calibri" w:hAnsi="Calibri" w:cs="Calibri"/>
          <w:sz w:val="24"/>
          <w:szCs w:val="24"/>
        </w:rPr>
      </w:pPr>
    </w:p>
    <w:p w14:paraId="7758CCFA" w14:textId="77777777" w:rsidR="009B424D" w:rsidRDefault="009B424D">
      <w:pPr>
        <w:contextualSpacing/>
        <w:jc w:val="both"/>
        <w:rPr>
          <w:rFonts w:ascii="Calibri" w:hAnsi="Calibri" w:cs="Calibri"/>
          <w:sz w:val="24"/>
          <w:szCs w:val="24"/>
        </w:rPr>
      </w:pPr>
    </w:p>
    <w:p w14:paraId="6DD1E7FF" w14:textId="77777777" w:rsidR="009B424D" w:rsidRDefault="009B424D">
      <w:pPr>
        <w:contextualSpacing/>
        <w:jc w:val="both"/>
        <w:rPr>
          <w:rFonts w:ascii="Calibri" w:hAnsi="Calibri" w:cs="Calibri"/>
          <w:sz w:val="24"/>
          <w:szCs w:val="24"/>
        </w:rPr>
      </w:pPr>
    </w:p>
    <w:p w14:paraId="1DB84E60" w14:textId="77777777" w:rsidR="009B424D" w:rsidRDefault="009B424D">
      <w:pPr>
        <w:contextualSpacing/>
        <w:jc w:val="both"/>
        <w:rPr>
          <w:rFonts w:ascii="Calibri" w:hAnsi="Calibri" w:cs="Calibri"/>
          <w:sz w:val="24"/>
          <w:szCs w:val="24"/>
        </w:rPr>
      </w:pPr>
    </w:p>
    <w:p w14:paraId="132A22BD" w14:textId="77777777" w:rsidR="009B424D" w:rsidRDefault="009B424D">
      <w:pPr>
        <w:contextualSpacing/>
        <w:jc w:val="both"/>
        <w:rPr>
          <w:rFonts w:ascii="Calibri" w:hAnsi="Calibri" w:cs="Calibri"/>
          <w:sz w:val="24"/>
          <w:szCs w:val="24"/>
        </w:rPr>
      </w:pPr>
    </w:p>
    <w:p w14:paraId="18C92553" w14:textId="77777777" w:rsidR="009B424D" w:rsidRDefault="009B424D">
      <w:pPr>
        <w:contextualSpacing/>
        <w:jc w:val="both"/>
        <w:rPr>
          <w:rFonts w:ascii="Calibri" w:hAnsi="Calibri" w:cs="Calibri"/>
          <w:sz w:val="24"/>
          <w:szCs w:val="24"/>
        </w:rPr>
      </w:pPr>
    </w:p>
    <w:p w14:paraId="40F6C7CE" w14:textId="77777777" w:rsidR="009B424D" w:rsidRDefault="009B424D">
      <w:pPr>
        <w:contextualSpacing/>
        <w:jc w:val="both"/>
        <w:rPr>
          <w:rFonts w:ascii="Calibri" w:hAnsi="Calibri" w:cs="Calibri"/>
          <w:sz w:val="24"/>
          <w:szCs w:val="24"/>
        </w:rPr>
      </w:pPr>
    </w:p>
    <w:p w14:paraId="23679120" w14:textId="77777777" w:rsidR="009B424D" w:rsidRDefault="009B424D">
      <w:pPr>
        <w:contextualSpacing/>
        <w:jc w:val="both"/>
        <w:rPr>
          <w:rFonts w:ascii="Calibri" w:hAnsi="Calibri" w:cs="Calibri"/>
          <w:sz w:val="24"/>
          <w:szCs w:val="24"/>
        </w:rPr>
      </w:pPr>
    </w:p>
    <w:p w14:paraId="7C921CDF" w14:textId="77777777" w:rsidR="009B424D" w:rsidRDefault="009B424D">
      <w:pPr>
        <w:contextualSpacing/>
        <w:jc w:val="both"/>
        <w:rPr>
          <w:rFonts w:ascii="Calibri" w:hAnsi="Calibri" w:cs="Calibri"/>
          <w:sz w:val="24"/>
          <w:szCs w:val="24"/>
        </w:rPr>
      </w:pPr>
    </w:p>
    <w:p w14:paraId="6D694B0E" w14:textId="77777777" w:rsidR="009B424D" w:rsidRDefault="009B424D">
      <w:pPr>
        <w:contextualSpacing/>
        <w:jc w:val="both"/>
        <w:rPr>
          <w:rFonts w:ascii="Calibri" w:hAnsi="Calibri" w:cs="Calibri"/>
          <w:sz w:val="24"/>
          <w:szCs w:val="24"/>
        </w:rPr>
      </w:pPr>
    </w:p>
    <w:p w14:paraId="52D31601" w14:textId="77777777" w:rsidR="00602770" w:rsidRDefault="00000000">
      <w:pPr>
        <w:contextualSpacing/>
        <w:jc w:val="both"/>
        <w:rPr>
          <w:rFonts w:ascii="Calibri" w:hAnsi="Calibri" w:cs="Calibri"/>
          <w:sz w:val="24"/>
          <w:szCs w:val="24"/>
        </w:rPr>
      </w:pPr>
      <w:r>
        <w:rPr>
          <w:rFonts w:ascii="Calibri" w:hAnsi="Calibri" w:cs="Calibri"/>
          <w:sz w:val="24"/>
          <w:szCs w:val="24"/>
        </w:rPr>
        <w:t>Εκ μέρους της Συντονιστικής Επιτροπής</w:t>
      </w:r>
    </w:p>
    <w:p w14:paraId="07001176" w14:textId="77777777" w:rsidR="00602770" w:rsidRDefault="00602770">
      <w:pPr>
        <w:contextualSpacing/>
        <w:jc w:val="both"/>
        <w:rPr>
          <w:rFonts w:ascii="Calibri" w:hAnsi="Calibri" w:cs="Calibri"/>
          <w:sz w:val="24"/>
          <w:szCs w:val="24"/>
        </w:rPr>
      </w:pPr>
    </w:p>
    <w:p w14:paraId="28AAA154" w14:textId="77777777" w:rsidR="00602770" w:rsidRDefault="00602770">
      <w:pPr>
        <w:contextualSpacing/>
        <w:jc w:val="both"/>
        <w:rPr>
          <w:rFonts w:ascii="Calibri" w:hAnsi="Calibri" w:cs="Calibri"/>
          <w:sz w:val="24"/>
          <w:szCs w:val="24"/>
        </w:rPr>
      </w:pPr>
    </w:p>
    <w:p w14:paraId="34FBD59A" w14:textId="77777777" w:rsidR="00602770" w:rsidRPr="009B424D" w:rsidRDefault="00602770">
      <w:pPr>
        <w:contextualSpacing/>
        <w:jc w:val="both"/>
        <w:rPr>
          <w:rFonts w:ascii="Calibri" w:hAnsi="Calibri" w:cs="Calibri"/>
          <w:sz w:val="24"/>
          <w:szCs w:val="24"/>
        </w:rPr>
      </w:pPr>
    </w:p>
    <w:p w14:paraId="3C3E56BA" w14:textId="77777777" w:rsidR="00602770" w:rsidRPr="009B424D" w:rsidRDefault="00602770">
      <w:pPr>
        <w:contextualSpacing/>
        <w:jc w:val="both"/>
        <w:rPr>
          <w:rFonts w:ascii="Calibri" w:hAnsi="Calibri" w:cs="Calibri"/>
          <w:sz w:val="24"/>
          <w:szCs w:val="24"/>
        </w:rPr>
      </w:pPr>
    </w:p>
    <w:p w14:paraId="3E91F8FC" w14:textId="77777777" w:rsidR="00602770" w:rsidRPr="009B424D" w:rsidRDefault="00602770">
      <w:pPr>
        <w:contextualSpacing/>
        <w:jc w:val="both"/>
        <w:rPr>
          <w:rFonts w:ascii="Calibri" w:hAnsi="Calibri" w:cs="Calibri"/>
          <w:sz w:val="24"/>
          <w:szCs w:val="24"/>
        </w:rPr>
      </w:pPr>
    </w:p>
    <w:p w14:paraId="0109A61B" w14:textId="77777777" w:rsidR="00602770" w:rsidRPr="009B424D" w:rsidRDefault="00602770">
      <w:pPr>
        <w:contextualSpacing/>
        <w:jc w:val="both"/>
        <w:rPr>
          <w:rFonts w:ascii="Calibri" w:hAnsi="Calibri" w:cs="Calibri"/>
          <w:sz w:val="24"/>
          <w:szCs w:val="24"/>
        </w:rPr>
      </w:pPr>
    </w:p>
    <w:p w14:paraId="6A360304" w14:textId="77777777" w:rsidR="00602770" w:rsidRDefault="00000000">
      <w:pPr>
        <w:contextualSpacing/>
        <w:jc w:val="center"/>
        <w:rPr>
          <w:rFonts w:ascii="Calibri" w:hAnsi="Calibri" w:cs="Calibri"/>
          <w:sz w:val="24"/>
          <w:szCs w:val="24"/>
        </w:rPr>
      </w:pPr>
      <w:r>
        <w:rPr>
          <w:rFonts w:ascii="Calibri" w:hAnsi="Calibri" w:cs="Calibri"/>
          <w:sz w:val="24"/>
          <w:szCs w:val="24"/>
        </w:rPr>
        <w:t>Η Διευθύντρια του Π.Μ.Σ.</w:t>
      </w:r>
    </w:p>
    <w:p w14:paraId="351EACE9" w14:textId="77777777" w:rsidR="00602770" w:rsidRDefault="00602770">
      <w:pPr>
        <w:contextualSpacing/>
        <w:jc w:val="center"/>
        <w:rPr>
          <w:rFonts w:ascii="Calibri" w:hAnsi="Calibri" w:cs="Calibri"/>
          <w:sz w:val="24"/>
          <w:szCs w:val="24"/>
        </w:rPr>
      </w:pPr>
    </w:p>
    <w:p w14:paraId="74DC40A1" w14:textId="77777777" w:rsidR="00602770" w:rsidRDefault="00602770">
      <w:pPr>
        <w:contextualSpacing/>
        <w:jc w:val="center"/>
        <w:rPr>
          <w:rFonts w:ascii="Calibri" w:hAnsi="Calibri" w:cs="Calibri"/>
          <w:sz w:val="24"/>
          <w:szCs w:val="24"/>
        </w:rPr>
      </w:pPr>
    </w:p>
    <w:p w14:paraId="40A86676" w14:textId="77777777" w:rsidR="00602770" w:rsidRDefault="00602770">
      <w:pPr>
        <w:contextualSpacing/>
        <w:jc w:val="center"/>
        <w:rPr>
          <w:rFonts w:ascii="Calibri" w:hAnsi="Calibri" w:cs="Calibri"/>
          <w:sz w:val="24"/>
          <w:szCs w:val="24"/>
        </w:rPr>
      </w:pPr>
    </w:p>
    <w:p w14:paraId="176F8E04" w14:textId="77777777" w:rsidR="00602770" w:rsidRDefault="00000000">
      <w:pPr>
        <w:contextualSpacing/>
        <w:jc w:val="center"/>
        <w:rPr>
          <w:rFonts w:ascii="Calibri" w:hAnsi="Calibri" w:cs="Calibri"/>
          <w:sz w:val="24"/>
          <w:szCs w:val="24"/>
        </w:rPr>
      </w:pPr>
      <w:r>
        <w:rPr>
          <w:rFonts w:ascii="Calibri" w:hAnsi="Calibri" w:cs="Calibri"/>
          <w:sz w:val="24"/>
          <w:szCs w:val="24"/>
        </w:rPr>
        <w:t>Μαριάννα Καραμάνου</w:t>
      </w:r>
    </w:p>
    <w:p w14:paraId="2DA7FE6E" w14:textId="77777777" w:rsidR="00602770" w:rsidRDefault="00602770">
      <w:pPr>
        <w:contextualSpacing/>
        <w:jc w:val="center"/>
        <w:rPr>
          <w:rFonts w:ascii="Calibri" w:hAnsi="Calibri" w:cs="Calibri"/>
          <w:sz w:val="24"/>
          <w:szCs w:val="24"/>
        </w:rPr>
      </w:pPr>
    </w:p>
    <w:p w14:paraId="20D886AC" w14:textId="77777777" w:rsidR="00602770" w:rsidRDefault="00000000">
      <w:pPr>
        <w:contextualSpacing/>
        <w:jc w:val="center"/>
        <w:rPr>
          <w:rFonts w:ascii="Calibri" w:hAnsi="Calibri" w:cs="Calibri"/>
          <w:sz w:val="24"/>
          <w:szCs w:val="24"/>
        </w:rPr>
      </w:pPr>
      <w:r>
        <w:rPr>
          <w:rFonts w:ascii="Calibri" w:hAnsi="Calibri" w:cs="Calibri"/>
          <w:sz w:val="24"/>
          <w:szCs w:val="24"/>
        </w:rPr>
        <w:t xml:space="preserve">Καθηγήτρια Επιστημολογίας, Ιστορίας και Ηθικής της Ιατρικής, Εργαστήριο Ιστορίας της Ιατρικής και Ιατρικής Ηθικής, </w:t>
      </w:r>
      <w:r>
        <w:rPr>
          <w:rFonts w:ascii="Calibri" w:hAnsi="Calibri" w:cs="Calibri"/>
          <w:sz w:val="24"/>
          <w:szCs w:val="24"/>
        </w:rPr>
        <w:br/>
        <w:t>Ιατρική Σχολή, ΕΚΠΑ</w:t>
      </w:r>
    </w:p>
    <w:p w14:paraId="2DB33D9E" w14:textId="77777777" w:rsidR="00602770" w:rsidRDefault="00602770">
      <w:pPr>
        <w:contextualSpacing/>
        <w:jc w:val="both"/>
        <w:rPr>
          <w:rFonts w:ascii="Calibri" w:hAnsi="Calibri" w:cs="Calibri"/>
          <w:sz w:val="24"/>
          <w:szCs w:val="24"/>
        </w:rPr>
      </w:pPr>
    </w:p>
    <w:p w14:paraId="504F94AA" w14:textId="77777777" w:rsidR="00602770" w:rsidRDefault="00602770">
      <w:pPr>
        <w:contextualSpacing/>
        <w:jc w:val="both"/>
        <w:rPr>
          <w:rFonts w:ascii="Calibri" w:hAnsi="Calibri" w:cs="Calibri"/>
          <w:sz w:val="24"/>
          <w:szCs w:val="24"/>
        </w:rPr>
      </w:pPr>
    </w:p>
    <w:p w14:paraId="1807156D" w14:textId="77777777" w:rsidR="00602770" w:rsidRDefault="00602770">
      <w:pPr>
        <w:contextualSpacing/>
        <w:jc w:val="both"/>
        <w:rPr>
          <w:rFonts w:ascii="Calibri" w:hAnsi="Calibri" w:cs="Calibri"/>
          <w:b/>
          <w:bCs/>
          <w:sz w:val="24"/>
          <w:szCs w:val="24"/>
        </w:rPr>
      </w:pPr>
    </w:p>
    <w:p w14:paraId="62CDBE01" w14:textId="77777777" w:rsidR="00602770" w:rsidRDefault="00602770">
      <w:pPr>
        <w:jc w:val="both"/>
        <w:rPr>
          <w:rFonts w:ascii="Calibri" w:hAnsi="Calibri" w:cs="Calibri"/>
          <w:sz w:val="24"/>
          <w:szCs w:val="24"/>
        </w:rPr>
      </w:pPr>
    </w:p>
    <w:sectPr w:rsidR="0060277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B777" w14:textId="77777777" w:rsidR="009960B7" w:rsidRDefault="009960B7">
      <w:pPr>
        <w:spacing w:line="240" w:lineRule="auto"/>
      </w:pPr>
      <w:r>
        <w:separator/>
      </w:r>
    </w:p>
  </w:endnote>
  <w:endnote w:type="continuationSeparator" w:id="0">
    <w:p w14:paraId="50204DEA" w14:textId="77777777" w:rsidR="009960B7" w:rsidRDefault="00996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Calibri">
    <w:panose1 w:val="020F0502020204030204"/>
    <w:charset w:val="A1"/>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264A" w14:textId="77777777" w:rsidR="009960B7" w:rsidRDefault="009960B7">
      <w:pPr>
        <w:spacing w:after="0"/>
      </w:pPr>
      <w:r>
        <w:separator/>
      </w:r>
    </w:p>
  </w:footnote>
  <w:footnote w:type="continuationSeparator" w:id="0">
    <w:p w14:paraId="779C663B" w14:textId="77777777" w:rsidR="009960B7" w:rsidRDefault="009960B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2D3"/>
    <w:rsid w:val="0003301A"/>
    <w:rsid w:val="00041966"/>
    <w:rsid w:val="000B2FEF"/>
    <w:rsid w:val="00141590"/>
    <w:rsid w:val="001E347D"/>
    <w:rsid w:val="00265EE4"/>
    <w:rsid w:val="002B474A"/>
    <w:rsid w:val="003300B4"/>
    <w:rsid w:val="004C17A3"/>
    <w:rsid w:val="00521958"/>
    <w:rsid w:val="00602770"/>
    <w:rsid w:val="00604EA2"/>
    <w:rsid w:val="0062343F"/>
    <w:rsid w:val="00652456"/>
    <w:rsid w:val="0065567C"/>
    <w:rsid w:val="007072D3"/>
    <w:rsid w:val="00884214"/>
    <w:rsid w:val="008B5E02"/>
    <w:rsid w:val="008E2024"/>
    <w:rsid w:val="00957360"/>
    <w:rsid w:val="009960B7"/>
    <w:rsid w:val="009B424D"/>
    <w:rsid w:val="009C38A2"/>
    <w:rsid w:val="00A54C4E"/>
    <w:rsid w:val="00A57E7B"/>
    <w:rsid w:val="00A71FA0"/>
    <w:rsid w:val="00AB39D3"/>
    <w:rsid w:val="00B029DF"/>
    <w:rsid w:val="00B45C10"/>
    <w:rsid w:val="00B85B60"/>
    <w:rsid w:val="00C00BAD"/>
    <w:rsid w:val="00D20F4C"/>
    <w:rsid w:val="00E56140"/>
    <w:rsid w:val="00E97100"/>
    <w:rsid w:val="00EF5BB0"/>
    <w:rsid w:val="7E05200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F9C5A1"/>
  <w15:docId w15:val="{BB19E8C0-E0EB-44B6-AF17-75FC137F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467886" w:themeColor="hyperlink"/>
      <w:u w:val="single"/>
    </w:rPr>
  </w:style>
  <w:style w:type="paragraph" w:styleId="a3">
    <w:name w:val="Subtitle"/>
    <w:basedOn w:val="a"/>
    <w:next w:val="a"/>
    <w:link w:val="Char"/>
    <w:uiPriority w:val="11"/>
    <w:qFormat/>
    <w:rPr>
      <w:rFonts w:eastAsiaTheme="majorEastAsia" w:cstheme="majorBidi"/>
      <w:color w:val="595959" w:themeColor="text1" w:themeTint="A6"/>
      <w:spacing w:val="15"/>
      <w:sz w:val="28"/>
      <w:szCs w:val="28"/>
    </w:rPr>
  </w:style>
  <w:style w:type="paragraph" w:styleId="a4">
    <w:name w:val="Title"/>
    <w:basedOn w:val="a"/>
    <w:next w:val="a"/>
    <w:link w:val="Char0"/>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qFormat/>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Pr>
      <w:rFonts w:eastAsiaTheme="majorEastAsia" w:cstheme="majorBidi"/>
      <w:color w:val="0F4761" w:themeColor="accent1" w:themeShade="BF"/>
    </w:rPr>
  </w:style>
  <w:style w:type="character" w:customStyle="1" w:styleId="6Char">
    <w:name w:val="Επικεφαλίδα 6 Char"/>
    <w:basedOn w:val="a0"/>
    <w:link w:val="6"/>
    <w:rPr>
      <w:rFonts w:eastAsiaTheme="majorEastAsia" w:cstheme="majorBidi"/>
      <w:i/>
      <w:iCs/>
      <w:color w:val="595959" w:themeColor="text1" w:themeTint="A6"/>
    </w:rPr>
  </w:style>
  <w:style w:type="character" w:customStyle="1" w:styleId="7Char">
    <w:name w:val="Επικεφαλίδα 7 Char"/>
    <w:basedOn w:val="a0"/>
    <w:link w:val="7"/>
    <w:uiPriority w:val="9"/>
    <w:semiHidden/>
    <w:rPr>
      <w:rFonts w:eastAsiaTheme="majorEastAsia" w:cstheme="majorBidi"/>
      <w:color w:val="595959" w:themeColor="text1" w:themeTint="A6"/>
    </w:rPr>
  </w:style>
  <w:style w:type="character" w:customStyle="1" w:styleId="8Char">
    <w:name w:val="Επικεφαλίδα 8 Char"/>
    <w:basedOn w:val="a0"/>
    <w:link w:val="8"/>
    <w:uiPriority w:val="9"/>
    <w:semiHidden/>
    <w:rPr>
      <w:rFonts w:eastAsiaTheme="majorEastAsia" w:cstheme="majorBidi"/>
      <w:i/>
      <w:iCs/>
      <w:color w:val="262626" w:themeColor="text1" w:themeTint="D9"/>
    </w:rPr>
  </w:style>
  <w:style w:type="character" w:customStyle="1" w:styleId="9Char">
    <w:name w:val="Επικεφαλίδα 9 Char"/>
    <w:basedOn w:val="a0"/>
    <w:link w:val="9"/>
    <w:uiPriority w:val="9"/>
    <w:semiHidden/>
    <w:rPr>
      <w:rFonts w:eastAsiaTheme="majorEastAsia" w:cstheme="majorBidi"/>
      <w:color w:val="262626" w:themeColor="text1" w:themeTint="D9"/>
    </w:rPr>
  </w:style>
  <w:style w:type="character" w:customStyle="1" w:styleId="Char0">
    <w:name w:val="Τίτλος Char"/>
    <w:basedOn w:val="a0"/>
    <w:link w:val="a4"/>
    <w:uiPriority w:val="10"/>
    <w:rPr>
      <w:rFonts w:asciiTheme="majorHAnsi" w:eastAsiaTheme="majorEastAsia" w:hAnsiTheme="majorHAnsi" w:cstheme="majorBidi"/>
      <w:spacing w:val="-10"/>
      <w:kern w:val="28"/>
      <w:sz w:val="56"/>
      <w:szCs w:val="56"/>
    </w:rPr>
  </w:style>
  <w:style w:type="character" w:customStyle="1" w:styleId="Char">
    <w:name w:val="Υπότιτλος Char"/>
    <w:basedOn w:val="a0"/>
    <w:link w:val="a3"/>
    <w:uiPriority w:val="1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pPr>
      <w:spacing w:before="160"/>
      <w:jc w:val="center"/>
    </w:pPr>
    <w:rPr>
      <w:i/>
      <w:iCs/>
      <w:color w:val="404040" w:themeColor="text1" w:themeTint="BF"/>
    </w:rPr>
  </w:style>
  <w:style w:type="character" w:customStyle="1" w:styleId="Char1">
    <w:name w:val="Απόσπασμα Char"/>
    <w:basedOn w:val="a0"/>
    <w:link w:val="a5"/>
    <w:uiPriority w:val="29"/>
    <w:rPr>
      <w:i/>
      <w:iCs/>
      <w:color w:val="404040" w:themeColor="text1" w:themeTint="BF"/>
    </w:rPr>
  </w:style>
  <w:style w:type="paragraph" w:styleId="a6">
    <w:name w:val="List Paragraph"/>
    <w:basedOn w:val="a"/>
    <w:uiPriority w:val="34"/>
    <w:qFormat/>
    <w:pPr>
      <w:ind w:left="720"/>
      <w:contextualSpacing/>
    </w:pPr>
  </w:style>
  <w:style w:type="character" w:customStyle="1" w:styleId="10">
    <w:name w:val="Έντονη έμφαση1"/>
    <w:basedOn w:val="a0"/>
    <w:uiPriority w:val="21"/>
    <w:qFormat/>
    <w:rPr>
      <w:i/>
      <w:iCs/>
      <w:color w:val="0F4761" w:themeColor="accent1" w:themeShade="BF"/>
    </w:rPr>
  </w:style>
  <w:style w:type="paragraph" w:styleId="a7">
    <w:name w:val="Intense Quote"/>
    <w:basedOn w:val="a"/>
    <w:next w:val="a"/>
    <w:link w:val="Char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rPr>
      <w:i/>
      <w:iCs/>
      <w:color w:val="0F4761" w:themeColor="accent1" w:themeShade="BF"/>
    </w:rPr>
  </w:style>
  <w:style w:type="character" w:customStyle="1" w:styleId="11">
    <w:name w:val="Έντονη αναφορά1"/>
    <w:basedOn w:val="a0"/>
    <w:uiPriority w:val="32"/>
    <w:qFormat/>
    <w:rPr>
      <w:b/>
      <w:bCs/>
      <w:smallCaps/>
      <w:color w:val="0F4761" w:themeColor="accent1" w:themeShade="BF"/>
      <w:spacing w:val="5"/>
    </w:rPr>
  </w:style>
  <w:style w:type="character" w:customStyle="1" w:styleId="12">
    <w:name w:val="Ανεπίλυτη αναφορά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umanitiesmedicine1@gmail.co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1229</Words>
  <Characters>6640</Characters>
  <Application>Microsoft Office Word</Application>
  <DocSecurity>0</DocSecurity>
  <Lines>55</Lines>
  <Paragraphs>15</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 Michaleas</dc:creator>
  <cp:lastModifiedBy>mkaramanou@o365.uoa.gr</cp:lastModifiedBy>
  <cp:revision>3</cp:revision>
  <dcterms:created xsi:type="dcterms:W3CDTF">2026-03-26T10:57:00Z</dcterms:created>
  <dcterms:modified xsi:type="dcterms:W3CDTF">2026-03-26T10:58:00Z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0D4CE178A57444F5804891E9BBDF8488_13</vt:lpwstr>
  </property>
</Properties>
</file>